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32A44" w14:textId="2A0EC037" w:rsidR="0065045C" w:rsidRPr="00B3672F" w:rsidRDefault="008E5D14" w:rsidP="00B3672F">
      <w:pPr>
        <w:spacing w:after="0" w:line="360" w:lineRule="auto"/>
        <w:jc w:val="both"/>
        <w:rPr>
          <w:rFonts w:ascii="Times New Roman" w:hAnsi="Times New Roman" w:cs="Times New Roman"/>
          <w:b/>
          <w:bCs/>
          <w:sz w:val="28"/>
          <w:szCs w:val="28"/>
        </w:rPr>
      </w:pPr>
      <w:r w:rsidRPr="00B3672F">
        <w:rPr>
          <w:rFonts w:ascii="Times New Roman" w:hAnsi="Times New Roman" w:cs="Times New Roman"/>
          <w:b/>
          <w:bCs/>
          <w:sz w:val="28"/>
          <w:szCs w:val="28"/>
        </w:rPr>
        <w:t>EL PAIS 2019</w:t>
      </w:r>
    </w:p>
    <w:p w14:paraId="12F0C3BE" w14:textId="378EC0B2" w:rsidR="008E5D14" w:rsidRPr="00B3672F" w:rsidRDefault="008E5D14" w:rsidP="00B3672F">
      <w:pPr>
        <w:spacing w:after="0" w:line="360" w:lineRule="auto"/>
        <w:jc w:val="both"/>
        <w:rPr>
          <w:rFonts w:ascii="Times New Roman" w:hAnsi="Times New Roman" w:cs="Times New Roman"/>
          <w:b/>
          <w:bCs/>
          <w:sz w:val="28"/>
          <w:szCs w:val="28"/>
        </w:rPr>
      </w:pPr>
      <w:r w:rsidRPr="00B3672F">
        <w:rPr>
          <w:rFonts w:ascii="Times New Roman" w:hAnsi="Times New Roman" w:cs="Times New Roman"/>
          <w:b/>
          <w:bCs/>
          <w:sz w:val="28"/>
          <w:szCs w:val="28"/>
          <w:highlight w:val="yellow"/>
        </w:rPr>
        <w:t>POLITICA</w:t>
      </w:r>
    </w:p>
    <w:p w14:paraId="67809B2F" w14:textId="77777777" w:rsidR="00B3672F" w:rsidRDefault="00B3672F" w:rsidP="00B3672F">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p>
    <w:p w14:paraId="5AF9C138" w14:textId="6FD8B40F" w:rsidR="008E5D14" w:rsidRPr="008E5D14" w:rsidRDefault="008E5D14" w:rsidP="00B3672F">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8E5D14">
        <w:rPr>
          <w:rFonts w:ascii="Times New Roman" w:eastAsia="Times New Roman" w:hAnsi="Times New Roman" w:cs="Times New Roman"/>
          <w:b/>
          <w:bCs/>
          <w:spacing w:val="-15"/>
          <w:kern w:val="36"/>
          <w:sz w:val="24"/>
          <w:szCs w:val="24"/>
          <w:highlight w:val="yellow"/>
          <w:lang w:eastAsia="ro-RO"/>
        </w:rPr>
        <w:t>Un país en funciones</w:t>
      </w:r>
    </w:p>
    <w:p w14:paraId="3A766227" w14:textId="77777777" w:rsidR="008E5D14" w:rsidRPr="008E5D14" w:rsidRDefault="008E5D14" w:rsidP="00B3672F">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eastAsia="ro-RO"/>
        </w:rPr>
      </w:pPr>
      <w:r w:rsidRPr="008E5D14">
        <w:rPr>
          <w:rFonts w:ascii="Times New Roman" w:eastAsia="Times New Roman" w:hAnsi="Times New Roman" w:cs="Times New Roman"/>
          <w:b/>
          <w:bCs/>
          <w:sz w:val="24"/>
          <w:szCs w:val="24"/>
          <w:lang w:eastAsia="ro-RO"/>
        </w:rPr>
        <w:t>El bloqueo político desde 2015 mantiene paralizadas las principales reformas, sin visos de que los partidos desatasquen la situación</w:t>
      </w:r>
    </w:p>
    <w:p w14:paraId="22ED2A89" w14:textId="7EEB5C64" w:rsidR="008E5D14" w:rsidRPr="008E5D14" w:rsidRDefault="00D35493"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5" w:tooltip="Ver todas las noticias de Xosé Hermida" w:history="1">
        <w:r>
          <w:rPr>
            <w:rFonts w:ascii="Times New Roman" w:eastAsia="Times New Roman" w:hAnsi="Times New Roman" w:cs="Times New Roman"/>
            <w:b/>
            <w:bCs/>
            <w:caps/>
            <w:sz w:val="24"/>
            <w:szCs w:val="24"/>
            <w:bdr w:val="none" w:sz="0" w:space="0" w:color="auto" w:frame="1"/>
            <w:lang w:eastAsia="ro-RO"/>
          </w:rPr>
          <w:t>X</w:t>
        </w:r>
      </w:hyperlink>
      <w:r>
        <w:rPr>
          <w:rFonts w:ascii="Times New Roman" w:eastAsia="Times New Roman" w:hAnsi="Times New Roman" w:cs="Times New Roman"/>
          <w:b/>
          <w:bCs/>
          <w:caps/>
          <w:sz w:val="24"/>
          <w:szCs w:val="24"/>
          <w:bdr w:val="none" w:sz="0" w:space="0" w:color="auto" w:frame="1"/>
          <w:lang w:eastAsia="ro-RO"/>
        </w:rPr>
        <w:t xml:space="preserve"> H</w:t>
      </w:r>
    </w:p>
    <w:p w14:paraId="7F859DB0" w14:textId="4BCE3E1A" w:rsidR="008E5D14" w:rsidRPr="008E5D14" w:rsidRDefault="008E5D14"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E5D14">
        <w:rPr>
          <w:rFonts w:ascii="Times New Roman" w:eastAsia="Times New Roman" w:hAnsi="Times New Roman" w:cs="Times New Roman"/>
          <w:b/>
          <w:bCs/>
          <w:sz w:val="24"/>
          <w:szCs w:val="24"/>
          <w:bdr w:val="none" w:sz="0" w:space="0" w:color="auto" w:frame="1"/>
          <w:lang w:eastAsia="ro-RO"/>
        </w:rPr>
        <w:t> </w:t>
      </w:r>
      <w:hyperlink r:id="rId6" w:tooltip="Ver todas las noticias de esta fecha" w:history="1">
        <w:r w:rsidRPr="008E5D14">
          <w:rPr>
            <w:rFonts w:ascii="Times New Roman" w:eastAsia="Times New Roman" w:hAnsi="Times New Roman" w:cs="Times New Roman"/>
            <w:sz w:val="24"/>
            <w:szCs w:val="24"/>
            <w:bdr w:val="none" w:sz="0" w:space="0" w:color="auto" w:frame="1"/>
            <w:lang w:eastAsia="ro-RO"/>
          </w:rPr>
          <w:t>30 JUN 2019 - 15:26 CEST</w:t>
        </w:r>
      </w:hyperlink>
    </w:p>
    <w:p w14:paraId="43FF5390" w14:textId="77777777" w:rsidR="008E5D14" w:rsidRPr="008E5D14" w:rsidRDefault="008E5D14"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E5D14">
        <w:rPr>
          <w:rFonts w:ascii="Times New Roman" w:eastAsia="Times New Roman" w:hAnsi="Times New Roman" w:cs="Times New Roman"/>
          <w:sz w:val="24"/>
          <w:szCs w:val="24"/>
          <w:lang w:eastAsia="ro-RO"/>
        </w:rPr>
        <w:t>Las vísperas de las Navidades de 2015 marcaron el fin de una época en España. Casi cuatro décadas de alternancia entre las dos grandes fuerzas del centroderecha —primero UCD y después el PP— y el centroizquierda, con Gobiernos razonablemente estables y un calendario político bastante previsible, se derrumbaron </w:t>
      </w:r>
      <w:hyperlink r:id="rId7" w:history="1">
        <w:r w:rsidRPr="008E5D14">
          <w:rPr>
            <w:rFonts w:ascii="Times New Roman" w:eastAsia="Times New Roman" w:hAnsi="Times New Roman" w:cs="Times New Roman"/>
            <w:sz w:val="24"/>
            <w:szCs w:val="24"/>
            <w:bdr w:val="none" w:sz="0" w:space="0" w:color="auto" w:frame="1"/>
            <w:lang w:eastAsia="ro-RO"/>
          </w:rPr>
          <w:t>el 20 de diciembre de ese año</w:t>
        </w:r>
      </w:hyperlink>
      <w:r w:rsidRPr="008E5D14">
        <w:rPr>
          <w:rFonts w:ascii="Times New Roman" w:eastAsia="Times New Roman" w:hAnsi="Times New Roman" w:cs="Times New Roman"/>
          <w:sz w:val="24"/>
          <w:szCs w:val="24"/>
          <w:lang w:eastAsia="ro-RO"/>
        </w:rPr>
        <w:t>. El precario triunfo del PP de Mariano Rajoy en las elecciones celebradas ese día y la </w:t>
      </w:r>
      <w:hyperlink r:id="rId8" w:history="1">
        <w:r w:rsidRPr="008E5D14">
          <w:rPr>
            <w:rFonts w:ascii="Times New Roman" w:eastAsia="Times New Roman" w:hAnsi="Times New Roman" w:cs="Times New Roman"/>
            <w:sz w:val="24"/>
            <w:szCs w:val="24"/>
            <w:bdr w:val="none" w:sz="0" w:space="0" w:color="auto" w:frame="1"/>
            <w:lang w:eastAsia="ro-RO"/>
          </w:rPr>
          <w:t>estruendosa irrupción de nuevas fuerzas políticas</w:t>
        </w:r>
      </w:hyperlink>
      <w:r w:rsidRPr="008E5D14">
        <w:rPr>
          <w:rFonts w:ascii="Times New Roman" w:eastAsia="Times New Roman" w:hAnsi="Times New Roman" w:cs="Times New Roman"/>
          <w:sz w:val="24"/>
          <w:szCs w:val="24"/>
          <w:lang w:eastAsia="ro-RO"/>
        </w:rPr>
        <w:t> abrieron paso a un panorama completamente desconocido y lleno de incertidumbres, cuyas consecuencias llegan hasta hoy. En estos tres años y medio, los españoles han sido convocados tres veces a las urnas, han visto un Gobierno </w:t>
      </w:r>
      <w:hyperlink r:id="rId9" w:history="1">
        <w:r w:rsidRPr="008E5D14">
          <w:rPr>
            <w:rFonts w:ascii="Times New Roman" w:eastAsia="Times New Roman" w:hAnsi="Times New Roman" w:cs="Times New Roman"/>
            <w:sz w:val="24"/>
            <w:szCs w:val="24"/>
            <w:bdr w:val="none" w:sz="0" w:space="0" w:color="auto" w:frame="1"/>
            <w:lang w:eastAsia="ro-RO"/>
          </w:rPr>
          <w:t>sostenerse en funciones y sin apoyo parlamentario durante diez meses</w:t>
        </w:r>
      </w:hyperlink>
      <w:r w:rsidRPr="008E5D14">
        <w:rPr>
          <w:rFonts w:ascii="Times New Roman" w:eastAsia="Times New Roman" w:hAnsi="Times New Roman" w:cs="Times New Roman"/>
          <w:sz w:val="24"/>
          <w:szCs w:val="24"/>
          <w:lang w:eastAsia="ro-RO"/>
        </w:rPr>
        <w:t>, así como a otro Ejecutivo caer por primera vez </w:t>
      </w:r>
      <w:hyperlink r:id="rId10" w:history="1">
        <w:r w:rsidRPr="008E5D14">
          <w:rPr>
            <w:rFonts w:ascii="Times New Roman" w:eastAsia="Times New Roman" w:hAnsi="Times New Roman" w:cs="Times New Roman"/>
            <w:sz w:val="24"/>
            <w:szCs w:val="24"/>
            <w:bdr w:val="none" w:sz="0" w:space="0" w:color="auto" w:frame="1"/>
            <w:lang w:eastAsia="ro-RO"/>
          </w:rPr>
          <w:t>a través de una moción de censura</w:t>
        </w:r>
      </w:hyperlink>
      <w:r w:rsidRPr="008E5D14">
        <w:rPr>
          <w:rFonts w:ascii="Times New Roman" w:eastAsia="Times New Roman" w:hAnsi="Times New Roman" w:cs="Times New Roman"/>
          <w:sz w:val="24"/>
          <w:szCs w:val="24"/>
          <w:lang w:eastAsia="ro-RO"/>
        </w:rPr>
        <w:t> asentada en alianzas heterogéneas y difícilmente conciliables. En medio de todo eso, España se ha enfrentado además a la mayor crisis institucional desde el golpe de Estado del 23-F de 1981 por el desafío al Estado de los independentistas catalanes.</w:t>
      </w:r>
    </w:p>
    <w:p w14:paraId="10144DA6" w14:textId="77777777" w:rsidR="008E5D14" w:rsidRPr="008E5D14" w:rsidRDefault="008E5D14"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bookmarkStart w:id="0" w:name="sumario_1"/>
      <w:bookmarkEnd w:id="0"/>
      <w:r w:rsidRPr="008E5D14">
        <w:rPr>
          <w:rFonts w:ascii="Times New Roman" w:eastAsia="Times New Roman" w:hAnsi="Times New Roman" w:cs="Times New Roman"/>
          <w:sz w:val="24"/>
          <w:szCs w:val="24"/>
          <w:lang w:eastAsia="ro-RO"/>
        </w:rPr>
        <w:t>Y a pesar de todo, el país no se ha detenido. Los empleados públicos cobran sus nóminas puntualmente, Hacienda recauda sus impuestos y persigue a los defraudadores, hospitales y colegios funcionan como siempre, las grandes obras de infraestructura previamente programadas han seguido adelante y, por paradójico que pueda parecer, </w:t>
      </w:r>
      <w:hyperlink r:id="rId11" w:history="1">
        <w:r w:rsidRPr="008E5D14">
          <w:rPr>
            <w:rFonts w:ascii="Times New Roman" w:eastAsia="Times New Roman" w:hAnsi="Times New Roman" w:cs="Times New Roman"/>
            <w:sz w:val="24"/>
            <w:szCs w:val="24"/>
            <w:bdr w:val="none" w:sz="0" w:space="0" w:color="auto" w:frame="1"/>
            <w:lang w:eastAsia="ro-RO"/>
          </w:rPr>
          <w:t>la economía española ofrece los resultados más positivos de toda la eurozona</w:t>
        </w:r>
      </w:hyperlink>
      <w:r w:rsidRPr="008E5D14">
        <w:rPr>
          <w:rFonts w:ascii="Times New Roman" w:eastAsia="Times New Roman" w:hAnsi="Times New Roman" w:cs="Times New Roman"/>
          <w:sz w:val="24"/>
          <w:szCs w:val="24"/>
          <w:lang w:eastAsia="ro-RO"/>
        </w:rPr>
        <w:t>. La Administración del Estado —y ahí se incluyen los Gobiernos autonómicos, más inmunes estos años a los vaivenes políticos— ha demostrado su robustez para permitir que el país siga funcionando a despecho de la fragilidad de los Ejecutivos. Es como si España se hubiese instalado en una situación de normal anormalidad, que puede dilatarse aún más por los problemas de Pedro Sánchez para conseguir su investidura cuando ya han transcurrido dos meses desde las últimas elecciones.</w:t>
      </w:r>
    </w:p>
    <w:p w14:paraId="75F3A32E" w14:textId="77777777" w:rsidR="008E5D14" w:rsidRPr="008E5D14" w:rsidRDefault="008E5D14"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E5D14">
        <w:rPr>
          <w:rFonts w:ascii="Times New Roman" w:eastAsia="Times New Roman" w:hAnsi="Times New Roman" w:cs="Times New Roman"/>
          <w:sz w:val="24"/>
          <w:szCs w:val="24"/>
          <w:lang w:eastAsia="ro-RO"/>
        </w:rPr>
        <w:t xml:space="preserve">Esa es la versión optimista de la historia. Se podría completar incluso con el recuerdo de que en los años posteriores a la Gran Recesión los Gobiernos de España afrontaron reformas de calado —y no libres de controversia— en aspectos como las pensiones, el mercado de trabajo </w:t>
      </w:r>
      <w:r w:rsidRPr="008E5D14">
        <w:rPr>
          <w:rFonts w:ascii="Times New Roman" w:eastAsia="Times New Roman" w:hAnsi="Times New Roman" w:cs="Times New Roman"/>
          <w:sz w:val="24"/>
          <w:szCs w:val="24"/>
          <w:lang w:eastAsia="ro-RO"/>
        </w:rPr>
        <w:lastRenderedPageBreak/>
        <w:t>o el sistema financiero. Pero la sensación de provisionalidad en la que vive el país desde aquellas navidades de 2015 no resulta ni mucho menos inocua. La fragmentación de los partidos, la polarización entre bloques ideológicos y la práctica ausencia de un diálogo transversal han impedido avanzar lo más mínimo en reformas que reclaman amplios sectores y que abarcan ámbitos como las propias instituciones, la economía o el medio ambiente. Grandes programas legislativos han caído en el olvido, relevantes órganos del Estado permanecen sin renovar y proyectos que se antojaban inminentes se han perdido entre cambios de Gobierno y Presupuestos fallidos. Este es un resumen de algunas de las grandes cuestiones pendientes.</w:t>
      </w:r>
    </w:p>
    <w:p w14:paraId="1EC81FA9" w14:textId="77777777" w:rsidR="008E5D14" w:rsidRPr="008E5D14" w:rsidRDefault="008E5D14"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E5D14">
        <w:rPr>
          <w:rFonts w:ascii="Times New Roman" w:eastAsia="Times New Roman" w:hAnsi="Times New Roman" w:cs="Times New Roman"/>
          <w:b/>
          <w:bCs/>
          <w:sz w:val="24"/>
          <w:szCs w:val="24"/>
          <w:bdr w:val="none" w:sz="0" w:space="0" w:color="auto" w:frame="1"/>
          <w:lang w:eastAsia="ro-RO"/>
        </w:rPr>
        <w:t>Un bloqueo político insalvable.</w:t>
      </w:r>
      <w:r w:rsidRPr="008E5D14">
        <w:rPr>
          <w:rFonts w:ascii="Times New Roman" w:eastAsia="Times New Roman" w:hAnsi="Times New Roman" w:cs="Times New Roman"/>
          <w:sz w:val="24"/>
          <w:szCs w:val="24"/>
          <w:lang w:eastAsia="ro-RO"/>
        </w:rPr>
        <w:t> Desde </w:t>
      </w:r>
      <w:hyperlink r:id="rId12" w:history="1">
        <w:r w:rsidRPr="008E5D14">
          <w:rPr>
            <w:rFonts w:ascii="Times New Roman" w:eastAsia="Times New Roman" w:hAnsi="Times New Roman" w:cs="Times New Roman"/>
            <w:sz w:val="24"/>
            <w:szCs w:val="24"/>
            <w:bdr w:val="none" w:sz="0" w:space="0" w:color="auto" w:frame="1"/>
            <w:lang w:eastAsia="ro-RO"/>
          </w:rPr>
          <w:t>las elecciones generales del pasado 28 de abril,</w:t>
        </w:r>
      </w:hyperlink>
      <w:r w:rsidRPr="008E5D14">
        <w:rPr>
          <w:rFonts w:ascii="Times New Roman" w:eastAsia="Times New Roman" w:hAnsi="Times New Roman" w:cs="Times New Roman"/>
          <w:sz w:val="24"/>
          <w:szCs w:val="24"/>
          <w:lang w:eastAsia="ro-RO"/>
        </w:rPr>
        <w:t> el Gobierno está en funciones, pero las limitaciones propias de ese estado temporal ya no son una excepción. La capacidad de acción del Ejecutivo estaba disminuida desde la disolución de las Cortes, el pasado febrero, e incluso desde antes por su débil respaldo parlamentario. La reducida acción legislativa de la etapa gubernamental de Sánchez no es exclusiva, sino que se arrastra desde 2015. España lleva casi cuatro años en funciones y los partidos citan una larga lista de reformas atascadas: pensiones, financiación autonómica y local, mercado de trabajo, fiscalidad, educación, mercado de la vivienda, sistema eléctrico o pacto por el agua, entre otras.</w:t>
      </w:r>
    </w:p>
    <w:p w14:paraId="7E736B49" w14:textId="4D0FD412" w:rsidR="008E5D14" w:rsidRPr="00B3672F" w:rsidRDefault="008E5D14"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E5D14">
        <w:rPr>
          <w:rFonts w:ascii="Times New Roman" w:eastAsia="Times New Roman" w:hAnsi="Times New Roman" w:cs="Times New Roman"/>
          <w:sz w:val="24"/>
          <w:szCs w:val="24"/>
          <w:lang w:eastAsia="ro-RO"/>
        </w:rPr>
        <w:t>En el PP y en el PSOE no se llaman a engaño sobre la dificultad para salir de ese atasco. “Ninguno de los dos bloques está en condiciones por separado de llevar adelante las reformas por ausencia de mayorías reforzadas”, constata un dirigente socialista con amplio recorrido político. Tanto el secretario general del Grupo Popular en el Congreso, José Antonio Bermúdez de Castro, como el del Socialista, Rafael Simancas, coinciden al enumerar los expedientes atrasados. La reforma del sistema de pensiones es el primero que se cita. El fracaso del Pacto de Toledo, nada más disolverse la legislatura en febrero pasado, cuando ya estaba a punto de firmarse un nuevo acuerdo, es invocado con gran pesa</w:t>
      </w:r>
      <w:r w:rsidR="00454672" w:rsidRPr="00B3672F">
        <w:rPr>
          <w:rFonts w:ascii="Times New Roman" w:eastAsia="Times New Roman" w:hAnsi="Times New Roman" w:cs="Times New Roman"/>
          <w:sz w:val="24"/>
          <w:szCs w:val="24"/>
          <w:lang w:eastAsia="ro-RO"/>
        </w:rPr>
        <w:t>.</w:t>
      </w:r>
    </w:p>
    <w:p w14:paraId="7347982B" w14:textId="77777777" w:rsidR="00454672" w:rsidRPr="008E5D14" w:rsidRDefault="00454672"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p>
    <w:p w14:paraId="5206A9D7" w14:textId="77777777" w:rsidR="003E035B" w:rsidRPr="003E035B" w:rsidRDefault="003E035B" w:rsidP="00B3672F">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3E035B">
        <w:rPr>
          <w:rFonts w:ascii="Times New Roman" w:eastAsia="Times New Roman" w:hAnsi="Times New Roman" w:cs="Times New Roman"/>
          <w:b/>
          <w:bCs/>
          <w:spacing w:val="-15"/>
          <w:kern w:val="36"/>
          <w:sz w:val="24"/>
          <w:szCs w:val="24"/>
          <w:highlight w:val="yellow"/>
          <w:lang w:eastAsia="ro-RO"/>
        </w:rPr>
        <w:t>Espartinas: la desconexión de los ricos</w:t>
      </w:r>
    </w:p>
    <w:p w14:paraId="64AE791E" w14:textId="77777777" w:rsidR="003E035B" w:rsidRPr="003E035B" w:rsidRDefault="003E035B" w:rsidP="00B3672F">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eastAsia="ro-RO"/>
        </w:rPr>
      </w:pPr>
      <w:r w:rsidRPr="003E035B">
        <w:rPr>
          <w:rFonts w:ascii="Times New Roman" w:eastAsia="Times New Roman" w:hAnsi="Times New Roman" w:cs="Times New Roman"/>
          <w:b/>
          <w:bCs/>
          <w:sz w:val="24"/>
          <w:szCs w:val="24"/>
          <w:lang w:eastAsia="ro-RO"/>
        </w:rPr>
        <w:t>El caos político del Ayuntamiento de uno de los municpios más ricos de Andalucía sin conexión a la autovía, ha impedido desatascar un tramo de 200 metros que le daría salida directa</w:t>
      </w:r>
    </w:p>
    <w:p w14:paraId="2EBB3407" w14:textId="55F3C2FE" w:rsidR="003E035B" w:rsidRPr="003E035B" w:rsidRDefault="00D35493"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13" w:tooltip="Ver todas las noticias de Eva Saiz" w:history="1">
        <w:r>
          <w:rPr>
            <w:rFonts w:ascii="Times New Roman" w:eastAsia="Times New Roman" w:hAnsi="Times New Roman" w:cs="Times New Roman"/>
            <w:b/>
            <w:bCs/>
            <w:caps/>
            <w:sz w:val="24"/>
            <w:szCs w:val="24"/>
            <w:bdr w:val="none" w:sz="0" w:space="0" w:color="auto" w:frame="1"/>
            <w:lang w:eastAsia="ro-RO"/>
          </w:rPr>
          <w:t>E</w:t>
        </w:r>
      </w:hyperlink>
      <w:r>
        <w:rPr>
          <w:rFonts w:ascii="Times New Roman" w:eastAsia="Times New Roman" w:hAnsi="Times New Roman" w:cs="Times New Roman"/>
          <w:b/>
          <w:bCs/>
          <w:caps/>
          <w:sz w:val="24"/>
          <w:szCs w:val="24"/>
          <w:bdr w:val="none" w:sz="0" w:space="0" w:color="auto" w:frame="1"/>
          <w:lang w:eastAsia="ro-RO"/>
        </w:rPr>
        <w:t xml:space="preserve"> S</w:t>
      </w:r>
    </w:p>
    <w:p w14:paraId="31BA42A1" w14:textId="701B6F52" w:rsidR="003E035B" w:rsidRPr="003E035B" w:rsidRDefault="003E035B"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3E035B">
        <w:rPr>
          <w:rFonts w:ascii="Times New Roman" w:eastAsia="Times New Roman" w:hAnsi="Times New Roman" w:cs="Times New Roman"/>
          <w:b/>
          <w:bCs/>
          <w:sz w:val="24"/>
          <w:szCs w:val="24"/>
          <w:bdr w:val="none" w:sz="0" w:space="0" w:color="auto" w:frame="1"/>
          <w:lang w:eastAsia="ro-RO"/>
        </w:rPr>
        <w:t> </w:t>
      </w:r>
      <w:hyperlink r:id="rId14" w:tooltip="Ver todas las noticias de esta fecha" w:history="1">
        <w:r w:rsidRPr="003E035B">
          <w:rPr>
            <w:rFonts w:ascii="Times New Roman" w:eastAsia="Times New Roman" w:hAnsi="Times New Roman" w:cs="Times New Roman"/>
            <w:sz w:val="24"/>
            <w:szCs w:val="24"/>
            <w:bdr w:val="none" w:sz="0" w:space="0" w:color="auto" w:frame="1"/>
            <w:lang w:eastAsia="ro-RO"/>
          </w:rPr>
          <w:t>20 MAY 2019 - 23:02 CEST</w:t>
        </w:r>
      </w:hyperlink>
    </w:p>
    <w:p w14:paraId="519ADF46" w14:textId="77777777" w:rsidR="003E035B" w:rsidRPr="003E035B" w:rsidRDefault="003E035B"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3E035B">
        <w:rPr>
          <w:rFonts w:ascii="Times New Roman" w:eastAsia="Times New Roman" w:hAnsi="Times New Roman" w:cs="Times New Roman"/>
          <w:sz w:val="24"/>
          <w:szCs w:val="24"/>
          <w:lang w:eastAsia="ro-RO"/>
        </w:rPr>
        <w:t xml:space="preserve">Ana Prieto tiene que levantarse a las siete de la mañana para poder llegar a tiempo a su trabajo en Sevilla a las nueve. Su hijo Nica a las 5.30 para coger los escasos autobuses que enlazan con la capital y llegar su Instituto a las 8.15. Iván Gómez Casal ha optado por retrasar su entrada </w:t>
      </w:r>
      <w:r w:rsidRPr="003E035B">
        <w:rPr>
          <w:rFonts w:ascii="Times New Roman" w:eastAsia="Times New Roman" w:hAnsi="Times New Roman" w:cs="Times New Roman"/>
          <w:sz w:val="24"/>
          <w:szCs w:val="24"/>
          <w:lang w:eastAsia="ro-RO"/>
        </w:rPr>
        <w:lastRenderedPageBreak/>
        <w:t>laboral. Todos residen en Espartinas, a 20 kilómetros de la ciudad hispalense, una distancia que normalmente se recorre en media hora, pero que el caos circulatorio que se vive en la carretera A-8076, la única salida del municipio a la A-49, la autovía que lleva a Sevilla, hace impredecible. Los cinco kilómetros que unen Espartinas y Gines, con un semáforo en mitad de la vía y una rotonda de entrada al colegio Europa, que con 6.500 alumnos es el mayor de la provincia, provocan retenciones de hasta 50 minutos, convirtiendo el acceso a la localidad a primera hora del día y a las cinco de la tarde en una auténtica ratonera. “Si me retraso en salir cinco minutos, sé que llego a trabajar media hora tarde”, cuenta Prieto que, junto con Gómez Casal, forman parte de la </w:t>
      </w:r>
      <w:hyperlink r:id="rId15" w:tgtFrame="_blank" w:history="1">
        <w:r w:rsidRPr="003E035B">
          <w:rPr>
            <w:rFonts w:ascii="Times New Roman" w:eastAsia="Times New Roman" w:hAnsi="Times New Roman" w:cs="Times New Roman"/>
            <w:sz w:val="24"/>
            <w:szCs w:val="24"/>
            <w:bdr w:val="none" w:sz="0" w:space="0" w:color="auto" w:frame="1"/>
            <w:lang w:eastAsia="ro-RO"/>
          </w:rPr>
          <w:t>Plataforma Antiatasco Espartinas</w:t>
        </w:r>
      </w:hyperlink>
      <w:r w:rsidRPr="003E035B">
        <w:rPr>
          <w:rFonts w:ascii="Times New Roman" w:eastAsia="Times New Roman" w:hAnsi="Times New Roman" w:cs="Times New Roman"/>
          <w:sz w:val="24"/>
          <w:szCs w:val="24"/>
          <w:lang w:eastAsia="ro-RO"/>
        </w:rPr>
        <w:t> que busca solucionar el aislamiento que vive la localidad.</w:t>
      </w:r>
    </w:p>
    <w:p w14:paraId="22166610" w14:textId="77777777" w:rsidR="003E035B" w:rsidRPr="003E035B" w:rsidRDefault="003E035B"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3E035B">
        <w:rPr>
          <w:rFonts w:ascii="Times New Roman" w:eastAsia="Times New Roman" w:hAnsi="Times New Roman" w:cs="Times New Roman"/>
          <w:sz w:val="24"/>
          <w:szCs w:val="24"/>
          <w:lang w:eastAsia="ro-RO"/>
        </w:rPr>
        <w:t>Espartinas es el </w:t>
      </w:r>
      <w:hyperlink r:id="rId16" w:tgtFrame="_blank" w:history="1">
        <w:r w:rsidRPr="003E035B">
          <w:rPr>
            <w:rFonts w:ascii="Times New Roman" w:eastAsia="Times New Roman" w:hAnsi="Times New Roman" w:cs="Times New Roman"/>
            <w:sz w:val="24"/>
            <w:szCs w:val="24"/>
            <w:bdr w:val="none" w:sz="0" w:space="0" w:color="auto" w:frame="1"/>
            <w:lang w:eastAsia="ro-RO"/>
          </w:rPr>
          <w:t>segundo municipio de Andalucía en renta per cápita, 32.164 euros</w:t>
        </w:r>
      </w:hyperlink>
      <w:r w:rsidRPr="003E035B">
        <w:rPr>
          <w:rFonts w:ascii="Times New Roman" w:eastAsia="Times New Roman" w:hAnsi="Times New Roman" w:cs="Times New Roman"/>
          <w:sz w:val="24"/>
          <w:szCs w:val="24"/>
          <w:lang w:eastAsia="ro-RO"/>
        </w:rPr>
        <w:t>. En él viven alrededor de 16.000 personas. Está rodeado por autovías: la A-49 lo circunda por el Sur y la SE-40, un ramal de circunvalación aún en construcción, por el Este. Sin embargo, no tiene salidas directas a ninguna de esas carreteras. La mala planificación urbanística, con edificaciones dispersas desarrolladas al albur de la especulación, y el maremágnum político en el que se ha sumido el Ayuntamiento en este último mandato, donde han pasado hasta tres alcaldes de Ciudadanos —todos expulsados de la formación— y en el que la oposición ha vivido un carrusel de ceses y dimisiones, han hecho imposible responder a la demanda más acuciante de sus habitantes: terminar con la desconexión del municipio. Una Babel que ha tenido reflejo en las listas para el 26-M, donde se presentan hasta nueve fuerzas políticas.</w:t>
      </w:r>
    </w:p>
    <w:p w14:paraId="5056390C" w14:textId="77777777" w:rsidR="003E035B" w:rsidRPr="003E035B" w:rsidRDefault="003E035B"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3E035B">
        <w:rPr>
          <w:rFonts w:ascii="Times New Roman" w:eastAsia="Times New Roman" w:hAnsi="Times New Roman" w:cs="Times New Roman"/>
          <w:sz w:val="24"/>
          <w:szCs w:val="24"/>
          <w:lang w:eastAsia="ro-RO"/>
        </w:rPr>
        <w:t>En 2015, Espartinas rompió con </w:t>
      </w:r>
      <w:hyperlink r:id="rId17" w:tgtFrame="_blank" w:history="1">
        <w:r w:rsidRPr="003E035B">
          <w:rPr>
            <w:rFonts w:ascii="Times New Roman" w:eastAsia="Times New Roman" w:hAnsi="Times New Roman" w:cs="Times New Roman"/>
            <w:sz w:val="24"/>
            <w:szCs w:val="24"/>
            <w:bdr w:val="none" w:sz="0" w:space="0" w:color="auto" w:frame="1"/>
            <w:lang w:eastAsia="ro-RO"/>
          </w:rPr>
          <w:t>32 años de hegemonía del PP.</w:t>
        </w:r>
      </w:hyperlink>
      <w:r w:rsidRPr="003E035B">
        <w:rPr>
          <w:rFonts w:ascii="Times New Roman" w:eastAsia="Times New Roman" w:hAnsi="Times New Roman" w:cs="Times New Roman"/>
          <w:sz w:val="24"/>
          <w:szCs w:val="24"/>
          <w:lang w:eastAsia="ro-RO"/>
        </w:rPr>
        <w:t> Este último mandato, sin embargo, ha dado paso a un periodo de caos que ha dejado estupefactos a sus vecinos. </w:t>
      </w:r>
      <w:hyperlink r:id="rId18" w:tgtFrame="_blank" w:history="1">
        <w:r w:rsidRPr="003E035B">
          <w:rPr>
            <w:rFonts w:ascii="Times New Roman" w:eastAsia="Times New Roman" w:hAnsi="Times New Roman" w:cs="Times New Roman"/>
            <w:sz w:val="24"/>
            <w:szCs w:val="24"/>
            <w:bdr w:val="none" w:sz="0" w:space="0" w:color="auto" w:frame="1"/>
            <w:lang w:eastAsia="ro-RO"/>
          </w:rPr>
          <w:t>El alcalde de Ciudadanos, José María Fernández, dimitió</w:t>
        </w:r>
      </w:hyperlink>
      <w:r w:rsidRPr="003E035B">
        <w:rPr>
          <w:rFonts w:ascii="Times New Roman" w:eastAsia="Times New Roman" w:hAnsi="Times New Roman" w:cs="Times New Roman"/>
          <w:sz w:val="24"/>
          <w:szCs w:val="24"/>
          <w:lang w:eastAsia="ro-RO"/>
        </w:rPr>
        <w:t> tras ser imputado por una denuncia del PP que luego fue archivada. Olga Hervás asumió sus funciones, pero durante su baja de más de un año, fue sustituida por Iván Gómez. Las desavenencias entre ambos hicieron que Ciudadanos les diera de baja a mitad de mandato, aunque Hervás ha continuado como alcaldesa. Las discrepancias internas y con el partido han marcado estos cuatro años, en los que la situación de minoría, su bisoñez política y su inexperiencia en la gestión han impedido acuerdos con el resto de fuerzas. Unos presupuestos prorrogados desde 2015 son un buen indicador del colapso en el Consistorio.</w:t>
      </w:r>
    </w:p>
    <w:p w14:paraId="16D754E8" w14:textId="77777777" w:rsidR="003E035B" w:rsidRPr="003E035B" w:rsidRDefault="003E035B"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3E035B">
        <w:rPr>
          <w:rFonts w:ascii="Times New Roman" w:eastAsia="Times New Roman" w:hAnsi="Times New Roman" w:cs="Times New Roman"/>
          <w:sz w:val="24"/>
          <w:szCs w:val="24"/>
          <w:lang w:eastAsia="ro-RO"/>
        </w:rPr>
        <w:t xml:space="preserve">Solo 200 metros impiden a los espartineros poner fin a su pesadilla y poder acceder a la A-49 a través de la SE-40, una conexión que como transita por el casco urbano corresponde al Ayuntamiento. De hecho, ya existe una rotonda para enlazar el pueblo con el vial principal, pero, como un funesto presagio, la salida hacia Espartinas está cerrada. Una vía ciega que asoma </w:t>
      </w:r>
      <w:r w:rsidRPr="003E035B">
        <w:rPr>
          <w:rFonts w:ascii="Times New Roman" w:eastAsia="Times New Roman" w:hAnsi="Times New Roman" w:cs="Times New Roman"/>
          <w:sz w:val="24"/>
          <w:szCs w:val="24"/>
          <w:lang w:eastAsia="ro-RO"/>
        </w:rPr>
        <w:lastRenderedPageBreak/>
        <w:t>abrupta a un olivar en desuso: la finca El Escribano, que se extiende entre esa glorieta y la carretera que enlaza con el municipio y que se trazó como parte de un megacentro de ocio de más de 60.000 metros cuadrados, paralizado por la justicia. El enconamiento de sus propietarios, a quienes se les prometieron suculentos beneficios por el terreno, traducido en recursos judiciales, y la impericia del Gobierno municipal han paralizado el proyecto y con él el acceso más factible para romper con el aislamiento de Espartinas.</w:t>
      </w:r>
    </w:p>
    <w:p w14:paraId="7A0D52BA" w14:textId="77777777" w:rsidR="00B3672F" w:rsidRDefault="00B3672F" w:rsidP="00B3672F">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p>
    <w:p w14:paraId="762569A7" w14:textId="42315817" w:rsidR="00A06E57" w:rsidRPr="00A06E57" w:rsidRDefault="00A06E57" w:rsidP="00B3672F">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A06E57">
        <w:rPr>
          <w:rFonts w:ascii="Times New Roman" w:eastAsia="Times New Roman" w:hAnsi="Times New Roman" w:cs="Times New Roman"/>
          <w:b/>
          <w:bCs/>
          <w:spacing w:val="-15"/>
          <w:kern w:val="36"/>
          <w:sz w:val="24"/>
          <w:szCs w:val="24"/>
          <w:highlight w:val="yellow"/>
          <w:lang w:eastAsia="ro-RO"/>
        </w:rPr>
        <w:t>Villares y sus tres diputados afines rompen con En Marea y se pasarán al grupo mixto</w:t>
      </w:r>
    </w:p>
    <w:p w14:paraId="14533131" w14:textId="77777777" w:rsidR="00A06E57" w:rsidRPr="00A06E57" w:rsidRDefault="00A06E57" w:rsidP="00B3672F">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eastAsia="ro-RO"/>
        </w:rPr>
      </w:pPr>
      <w:r w:rsidRPr="00A06E57">
        <w:rPr>
          <w:rFonts w:ascii="Times New Roman" w:eastAsia="Times New Roman" w:hAnsi="Times New Roman" w:cs="Times New Roman"/>
          <w:b/>
          <w:bCs/>
          <w:sz w:val="24"/>
          <w:szCs w:val="24"/>
          <w:lang w:eastAsia="ro-RO"/>
        </w:rPr>
        <w:t>El Parlamento estudiará si la ruptura del grupo supondrá la pérdida del senador que correspondía a En Marea como segunda fuerza</w:t>
      </w:r>
    </w:p>
    <w:p w14:paraId="1D4F0D8D" w14:textId="307A3684" w:rsidR="00A06E57" w:rsidRPr="00A06E57" w:rsidRDefault="00D35493"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19" w:tooltip="Ver todas las noticias de esta fecha" w:history="1">
        <w:r w:rsidR="00A06E57" w:rsidRPr="00A06E57">
          <w:rPr>
            <w:rFonts w:ascii="Times New Roman" w:eastAsia="Times New Roman" w:hAnsi="Times New Roman" w:cs="Times New Roman"/>
            <w:sz w:val="24"/>
            <w:szCs w:val="24"/>
            <w:bdr w:val="none" w:sz="0" w:space="0" w:color="auto" w:frame="1"/>
            <w:lang w:eastAsia="ro-RO"/>
          </w:rPr>
          <w:t>20 JUN 2019 - 20:33 CEST</w:t>
        </w:r>
      </w:hyperlink>
    </w:p>
    <w:p w14:paraId="104E89C9"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El hasta ahora portavoz parlamentario de En Marea, </w:t>
      </w:r>
      <w:hyperlink r:id="rId20" w:history="1">
        <w:r w:rsidRPr="00A06E57">
          <w:rPr>
            <w:rFonts w:ascii="Times New Roman" w:eastAsia="Times New Roman" w:hAnsi="Times New Roman" w:cs="Times New Roman"/>
            <w:sz w:val="24"/>
            <w:szCs w:val="24"/>
            <w:bdr w:val="none" w:sz="0" w:space="0" w:color="auto" w:frame="1"/>
            <w:lang w:eastAsia="ro-RO"/>
          </w:rPr>
          <w:t>Luís Villares, y sus tres diputados afines</w:t>
        </w:r>
      </w:hyperlink>
      <w:r w:rsidRPr="00A06E57">
        <w:rPr>
          <w:rFonts w:ascii="Times New Roman" w:eastAsia="Times New Roman" w:hAnsi="Times New Roman" w:cs="Times New Roman"/>
          <w:sz w:val="24"/>
          <w:szCs w:val="24"/>
          <w:lang w:eastAsia="ro-RO"/>
        </w:rPr>
        <w:t> (Paula Vázquez Verao, Pancho Casal y Davide Rodríguez) han anunciado que abandonan el grupo del partido instrumental en la Cámara gallega y se pasarán al mixto a consecuencia de sus desavenencias con el resto de parlamentarios.</w:t>
      </w:r>
    </w:p>
    <w:p w14:paraId="3008A895"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La crisis interna abierta con la elección del senador por designación autonómica que correspondía a En Marea como segunda fuerza en el Parlamento de Galicia ha precipitado una ruptura que existía 'de facto' desde hace tiempo entre los </w:t>
      </w:r>
      <w:hyperlink r:id="rId21" w:history="1">
        <w:r w:rsidRPr="00A06E57">
          <w:rPr>
            <w:rFonts w:ascii="Times New Roman" w:eastAsia="Times New Roman" w:hAnsi="Times New Roman" w:cs="Times New Roman"/>
            <w:sz w:val="24"/>
            <w:szCs w:val="24"/>
            <w:bdr w:val="none" w:sz="0" w:space="0" w:color="auto" w:frame="1"/>
            <w:lang w:eastAsia="ro-RO"/>
          </w:rPr>
          <w:t>diputados críticos con Villares</w:t>
        </w:r>
      </w:hyperlink>
      <w:r w:rsidRPr="00A06E57">
        <w:rPr>
          <w:rFonts w:ascii="Times New Roman" w:eastAsia="Times New Roman" w:hAnsi="Times New Roman" w:cs="Times New Roman"/>
          <w:sz w:val="24"/>
          <w:szCs w:val="24"/>
          <w:lang w:eastAsia="ro-RO"/>
        </w:rPr>
        <w:t> y los afines al magistrado lucense, que ha sido el encargado de anunciar su marcha al mixto en una comparencia de prensa celebrada este jueves en la que estuvo acompañado de los parlamentarios que lo acompañarán al mixto.</w:t>
      </w:r>
    </w:p>
    <w:p w14:paraId="57381752"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Con todo, sobre si este tema motivará que el </w:t>
      </w:r>
      <w:hyperlink r:id="rId22" w:history="1">
        <w:r w:rsidRPr="00A06E57">
          <w:rPr>
            <w:rFonts w:ascii="Times New Roman" w:eastAsia="Times New Roman" w:hAnsi="Times New Roman" w:cs="Times New Roman"/>
            <w:sz w:val="24"/>
            <w:szCs w:val="24"/>
            <w:bdr w:val="none" w:sz="0" w:space="0" w:color="auto" w:frame="1"/>
            <w:lang w:eastAsia="ro-RO"/>
          </w:rPr>
          <w:t>Grupo Parlamentario de En Marea</w:t>
        </w:r>
      </w:hyperlink>
      <w:r w:rsidRPr="00A06E57">
        <w:rPr>
          <w:rFonts w:ascii="Times New Roman" w:eastAsia="Times New Roman" w:hAnsi="Times New Roman" w:cs="Times New Roman"/>
          <w:sz w:val="24"/>
          <w:szCs w:val="24"/>
          <w:lang w:eastAsia="ro-RO"/>
        </w:rPr>
        <w:t> pierda la posibilidad de presentar a su senador por designación autonómica al dejar de ser la primera fuerza de la oposición, fuentes del Parlamento de Galicia consultadas por Europa Press han apuntado que la Cámara "no se adelantará a los acontecimientos".</w:t>
      </w:r>
    </w:p>
    <w:p w14:paraId="1DE391AA"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Así, estas fuentes señalan que, una vez se registre la marcha de Luís Villares, Paula Vázquez Verao, Pacho Casal y Davide Rodríguez al grupo mixto, la solicitud "se tramitará conforme a derecho" y "con arreglo a lo que indiquen los servicios jurídicos" del Legislativo.</w:t>
      </w:r>
    </w:p>
    <w:p w14:paraId="3E57D750"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En su comparecencia y flanqueado por los parlamentarios que le son afines y gran parte de la dirección de En Marea, Luís Villares ha asegurado que su marcha al mixto se debe a que el actual grupo parlamentario "ya no representa a En Marea, sino a Podemos y a los que deciden seguir sus dictados", en referencia a Anova y Esquerda Unida.</w:t>
      </w:r>
    </w:p>
    <w:p w14:paraId="4AEBE683"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lastRenderedPageBreak/>
        <w:t>El magistrado en excedencia ha vuelto a cargar con dureza contra Podemos y su líder, Pablo Iglesias, al que acusa de "interntar hacerse con el control de En Marea, tratando de destruir la confluencia para fundar un proyecto alternativo que es la antítesis de En Marea".</w:t>
      </w:r>
    </w:p>
    <w:p w14:paraId="56F7103F"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El paso de Villares se produce en víspera del fin del plazo dado a los diputados críticos para que acatasen el nombramiento de Mariló Candedo (propuesta por la dirección de En Marea) para el cargo de senador o abandonasen el grupo parlamentario.</w:t>
      </w:r>
    </w:p>
    <w:p w14:paraId="5F3726DD"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"Nada de esto sucedió y no es previsible que suceda. Pero no seamos inocentes y asumamos la realidad política impuesta por Podemos, con la complicidad seguidista de la dirección de Anova", ha incidido Villares antes de anunciar su pase al mixto junto con Rodríguez, Casal y Vázquez Verao.</w:t>
      </w:r>
    </w:p>
    <w:p w14:paraId="61DACE4A" w14:textId="77777777" w:rsidR="00A06E57" w:rsidRPr="00A06E57" w:rsidRDefault="00A06E57"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A06E57">
        <w:rPr>
          <w:rFonts w:ascii="Times New Roman" w:eastAsia="Times New Roman" w:hAnsi="Times New Roman" w:cs="Times New Roman"/>
          <w:sz w:val="24"/>
          <w:szCs w:val="24"/>
          <w:lang w:eastAsia="ro-RO"/>
        </w:rPr>
        <w:t>De este modo, ha puesto el foco en que las "normas de convivencia" que "marcaban los estatutos de En Marea" permitían la coexistencia de "dos sensibilidades" dentro del grupo, pero que esta realidad "ya no es así" pues están "aquellos diputados leales al mandato" del partido instrumental y "aquellos que obedecen las consignas de una organización diferente: Podemos".</w:t>
      </w:r>
    </w:p>
    <w:p w14:paraId="624240EB" w14:textId="77777777" w:rsidR="00B3672F" w:rsidRDefault="00B3672F" w:rsidP="00B3672F">
      <w:pPr>
        <w:shd w:val="clear" w:color="auto" w:fill="FFFFFF"/>
        <w:spacing w:after="0" w:line="360" w:lineRule="auto"/>
        <w:jc w:val="both"/>
        <w:textAlignment w:val="baseline"/>
        <w:outlineLvl w:val="0"/>
        <w:rPr>
          <w:rFonts w:ascii="Times New Roman" w:eastAsia="Times New Roman" w:hAnsi="Times New Roman" w:cs="Times New Roman"/>
          <w:spacing w:val="-15"/>
          <w:kern w:val="36"/>
          <w:sz w:val="24"/>
          <w:szCs w:val="24"/>
          <w:lang w:eastAsia="ro-RO"/>
        </w:rPr>
      </w:pPr>
    </w:p>
    <w:p w14:paraId="325AE0F8" w14:textId="6C2BAABF" w:rsidR="005D2D88" w:rsidRPr="005D2D88" w:rsidRDefault="005D2D88" w:rsidP="00B3672F">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5D2D88">
        <w:rPr>
          <w:rFonts w:ascii="Times New Roman" w:eastAsia="Times New Roman" w:hAnsi="Times New Roman" w:cs="Times New Roman"/>
          <w:b/>
          <w:bCs/>
          <w:spacing w:val="-15"/>
          <w:kern w:val="36"/>
          <w:sz w:val="24"/>
          <w:szCs w:val="24"/>
          <w:highlight w:val="yellow"/>
          <w:lang w:eastAsia="ro-RO"/>
        </w:rPr>
        <w:t>Las mujeres siguen cuidando</w:t>
      </w:r>
    </w:p>
    <w:p w14:paraId="63755445" w14:textId="77777777" w:rsidR="005D2D88" w:rsidRPr="005D2D88" w:rsidRDefault="005D2D88" w:rsidP="00B3672F">
      <w:pPr>
        <w:shd w:val="clear" w:color="auto" w:fill="FFFFFF"/>
        <w:spacing w:after="0" w:line="360" w:lineRule="auto"/>
        <w:jc w:val="both"/>
        <w:textAlignment w:val="baseline"/>
        <w:outlineLvl w:val="1"/>
        <w:rPr>
          <w:rFonts w:ascii="Times New Roman" w:eastAsia="Times New Roman" w:hAnsi="Times New Roman" w:cs="Times New Roman"/>
          <w:sz w:val="24"/>
          <w:szCs w:val="24"/>
          <w:lang w:eastAsia="ro-RO"/>
        </w:rPr>
      </w:pPr>
      <w:r w:rsidRPr="005D2D88">
        <w:rPr>
          <w:rFonts w:ascii="Times New Roman" w:eastAsia="Times New Roman" w:hAnsi="Times New Roman" w:cs="Times New Roman"/>
          <w:sz w:val="24"/>
          <w:szCs w:val="24"/>
          <w:lang w:eastAsia="ro-RO"/>
        </w:rPr>
        <w:t>Isabel y Mercedes comparten el rasgo por excelencia de aquellos que cuidan: son mujeres, como más del 85% de las personas que se ocupan de otras en España</w:t>
      </w:r>
    </w:p>
    <w:p w14:paraId="26B61A4F" w14:textId="4AFD8CDE" w:rsidR="005D2D88" w:rsidRPr="005D2D88" w:rsidRDefault="00D35493"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23" w:tooltip="Ver todas las noticias de Jaime Ripa" w:history="1">
        <w:r>
          <w:rPr>
            <w:rFonts w:ascii="Times New Roman" w:eastAsia="Times New Roman" w:hAnsi="Times New Roman" w:cs="Times New Roman"/>
            <w:caps/>
            <w:sz w:val="24"/>
            <w:szCs w:val="24"/>
            <w:bdr w:val="none" w:sz="0" w:space="0" w:color="auto" w:frame="1"/>
            <w:lang w:eastAsia="ro-RO"/>
          </w:rPr>
          <w:t>J</w:t>
        </w:r>
      </w:hyperlink>
      <w:r>
        <w:rPr>
          <w:rFonts w:ascii="Times New Roman" w:eastAsia="Times New Roman" w:hAnsi="Times New Roman" w:cs="Times New Roman"/>
          <w:caps/>
          <w:sz w:val="24"/>
          <w:szCs w:val="24"/>
          <w:bdr w:val="none" w:sz="0" w:space="0" w:color="auto" w:frame="1"/>
          <w:lang w:eastAsia="ro-RO"/>
        </w:rPr>
        <w:t xml:space="preserve"> R</w:t>
      </w:r>
    </w:p>
    <w:p w14:paraId="331C0B16" w14:textId="2BC1756B" w:rsidR="005D2D88" w:rsidRPr="005D2D88" w:rsidRDefault="005D2D88"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D2D88">
        <w:rPr>
          <w:rFonts w:ascii="Times New Roman" w:eastAsia="Times New Roman" w:hAnsi="Times New Roman" w:cs="Times New Roman"/>
          <w:b/>
          <w:bCs/>
          <w:sz w:val="24"/>
          <w:szCs w:val="24"/>
          <w:bdr w:val="none" w:sz="0" w:space="0" w:color="auto" w:frame="1"/>
          <w:lang w:eastAsia="ro-RO"/>
        </w:rPr>
        <w:t> </w:t>
      </w:r>
      <w:hyperlink r:id="rId24" w:tooltip="Ver todas las noticias de esta fecha" w:history="1">
        <w:r w:rsidRPr="005D2D88">
          <w:rPr>
            <w:rFonts w:ascii="Times New Roman" w:eastAsia="Times New Roman" w:hAnsi="Times New Roman" w:cs="Times New Roman"/>
            <w:sz w:val="24"/>
            <w:szCs w:val="24"/>
            <w:bdr w:val="none" w:sz="0" w:space="0" w:color="auto" w:frame="1"/>
            <w:lang w:eastAsia="ro-RO"/>
          </w:rPr>
          <w:t>23 OCT 2019 - 13:51 CEST</w:t>
        </w:r>
      </w:hyperlink>
    </w:p>
    <w:p w14:paraId="55E22248" w14:textId="77777777" w:rsidR="005D2D88" w:rsidRPr="005D2D88" w:rsidRDefault="005D2D88"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D2D88">
        <w:rPr>
          <w:rFonts w:ascii="Times New Roman" w:eastAsia="Times New Roman" w:hAnsi="Times New Roman" w:cs="Times New Roman"/>
          <w:sz w:val="24"/>
          <w:szCs w:val="24"/>
          <w:lang w:eastAsia="ro-RO"/>
        </w:rPr>
        <w:t>"Lo que quiero decir es que dejas de tener vida", resume Isabel, una mujer madrileña de 60 años, sentada en el sofá de su casa al norte de Madrid. Hace referencia a la última década de su vida, cuando se dedicó a cuidar de su madre, fallecida hace dos años. "Se te olvidan tus necesidades. Pasé yo a ser su madre", explica. Por otro lado, Mercedes Hidalgo, de 45 años y también madrileña, asiste a domicilio a ancianos dependientes. Se formó para ello y ahora es su trabajo. No se lo han impuesto las circunstancias. "Mi madre ha cuidado a mi abuela y mi abuelo toda la vida. Hoy existe la posibilidad de que lo hagan personas como yo", explica en un hueco entre turno y turno, sentada en una sala de la empresa que la emplea. Le gusta lo que hace, pero advierte: "Nosotras no tenemos un gen especial para cuidar".</w:t>
      </w:r>
    </w:p>
    <w:p w14:paraId="3825A8D5" w14:textId="77777777" w:rsidR="005D2D88" w:rsidRPr="005D2D88" w:rsidRDefault="005D2D88"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bookmarkStart w:id="1" w:name="sumario_3"/>
      <w:bookmarkEnd w:id="1"/>
      <w:r w:rsidRPr="005D2D88">
        <w:rPr>
          <w:rFonts w:ascii="Times New Roman" w:eastAsia="Times New Roman" w:hAnsi="Times New Roman" w:cs="Times New Roman"/>
          <w:sz w:val="24"/>
          <w:szCs w:val="24"/>
          <w:lang w:eastAsia="ro-RO"/>
        </w:rPr>
        <w:t xml:space="preserve">Isabel y Mercedes comparten lo esencial: son mujeres que dedican o han dedicado su tiempo a ocuparse de otros. En más del 85% de los casos en España, los cuidados, profesionales o no, son femeninos, estiman varios expertos. En el mundo, son 607 millones de mujeres en edad laboral las que atienden sin cobrar por ello a sus familiares por 41 millones de hombres, refiere </w:t>
      </w:r>
      <w:r w:rsidRPr="005D2D88">
        <w:rPr>
          <w:rFonts w:ascii="Times New Roman" w:eastAsia="Times New Roman" w:hAnsi="Times New Roman" w:cs="Times New Roman"/>
          <w:sz w:val="24"/>
          <w:szCs w:val="24"/>
          <w:lang w:eastAsia="ro-RO"/>
        </w:rPr>
        <w:lastRenderedPageBreak/>
        <w:t>la Organización Internacional del Trabajo (OIT). En esta foto hay pocos varones. No sumarán a corto plazo.</w:t>
      </w:r>
    </w:p>
    <w:p w14:paraId="17CAB4DE" w14:textId="77777777" w:rsidR="005D2D88" w:rsidRPr="005D2D88" w:rsidRDefault="005D2D88"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D2D88">
        <w:rPr>
          <w:rFonts w:ascii="Times New Roman" w:eastAsia="Times New Roman" w:hAnsi="Times New Roman" w:cs="Times New Roman"/>
          <w:sz w:val="24"/>
          <w:szCs w:val="24"/>
          <w:lang w:eastAsia="ro-RO"/>
        </w:rPr>
        <w:t>"La causa fundamental de esta desigualdad es la asignación tradicional de roles en las sociedades patriarcales en las que hemos vivido y todavía vivimos", explica Rocío Rodríguez, directora del Instituto de la Mujer. "Se atribuye a las mujeres la capacidad y la tarea de cuidar, y se considera que los hombres estaban infradotados para ello o que tienen destinos más importantes".</w:t>
      </w:r>
    </w:p>
    <w:p w14:paraId="5689790C" w14:textId="77777777" w:rsidR="005D2D88" w:rsidRPr="005D2D88" w:rsidRDefault="005D2D88" w:rsidP="00B3672F">
      <w:pPr>
        <w:shd w:val="clear" w:color="auto" w:fill="FFFFFF"/>
        <w:spacing w:after="0" w:line="360" w:lineRule="auto"/>
        <w:jc w:val="both"/>
        <w:textAlignment w:val="baseline"/>
        <w:outlineLvl w:val="2"/>
        <w:rPr>
          <w:rFonts w:ascii="Times New Roman" w:eastAsia="Times New Roman" w:hAnsi="Times New Roman" w:cs="Times New Roman"/>
          <w:b/>
          <w:bCs/>
          <w:sz w:val="24"/>
          <w:szCs w:val="24"/>
          <w:lang w:eastAsia="ro-RO"/>
        </w:rPr>
      </w:pPr>
      <w:r w:rsidRPr="005D2D88">
        <w:rPr>
          <w:rFonts w:ascii="Times New Roman" w:eastAsia="Times New Roman" w:hAnsi="Times New Roman" w:cs="Times New Roman"/>
          <w:b/>
          <w:bCs/>
          <w:sz w:val="24"/>
          <w:szCs w:val="24"/>
          <w:lang w:eastAsia="ro-RO"/>
        </w:rPr>
        <w:t>Vida hipotecada</w:t>
      </w:r>
    </w:p>
    <w:p w14:paraId="72F59760" w14:textId="77777777" w:rsidR="005D2D88" w:rsidRPr="005D2D88" w:rsidRDefault="005D2D88" w:rsidP="00B3672F">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D2D88">
        <w:rPr>
          <w:rFonts w:ascii="Times New Roman" w:eastAsia="Times New Roman" w:hAnsi="Times New Roman" w:cs="Times New Roman"/>
          <w:sz w:val="24"/>
          <w:szCs w:val="24"/>
          <w:lang w:eastAsia="ro-RO"/>
        </w:rPr>
        <w:t>Tal arraigo de los estereotipos tiene consecuencias. Las ha vivido Isabel, madre de dos hijos, empleada en los servicios sociales de la capital y fiel reflejo del perfil predominante del cuidador en España: familiar del dependiente, mujer en el 85% de los casos, casada y con una edad media de 52 años, según traza el Imserso. Pese a tener a hombres a su alrededor, en su caso se dio por hecho que la china le tocaba a ella. Isabel se ocupó de su madre más de diez años. Desgrana el periplo en la penumbra de su salón, con un perrillo custodiando la escena. Cómo le sobrevino la culpa tras llevar a su progenitora a una residencia, hace tres años y medio. "¿Qué he hecho?, pensaba para mis adentros", rememora. "Tienes culpabilidad porque sientes ese deber como tuyo. Si no lo haces, no estás haciendo lo que tienes que hacer". Habla también de la soledad del que nunca desconecta. Y de cómo al final llegó un extraño y culposo alivio. Otra vida.</w:t>
      </w:r>
    </w:p>
    <w:p w14:paraId="7A834886" w14:textId="3C606D2F" w:rsidR="008E5D14" w:rsidRPr="00B3672F" w:rsidRDefault="008E5D14" w:rsidP="00B3672F">
      <w:pPr>
        <w:spacing w:after="0" w:line="360" w:lineRule="auto"/>
        <w:jc w:val="both"/>
        <w:rPr>
          <w:rFonts w:ascii="Times New Roman" w:hAnsi="Times New Roman" w:cs="Times New Roman"/>
          <w:sz w:val="24"/>
          <w:szCs w:val="24"/>
        </w:rPr>
      </w:pPr>
    </w:p>
    <w:p w14:paraId="5A496945" w14:textId="394FD080" w:rsidR="001B5CF8" w:rsidRPr="00B3672F" w:rsidRDefault="001B5CF8" w:rsidP="00B3672F">
      <w:pPr>
        <w:spacing w:after="0" w:line="360" w:lineRule="auto"/>
        <w:jc w:val="both"/>
        <w:rPr>
          <w:rFonts w:ascii="Times New Roman" w:hAnsi="Times New Roman" w:cs="Times New Roman"/>
          <w:b/>
          <w:bCs/>
          <w:sz w:val="28"/>
          <w:szCs w:val="28"/>
        </w:rPr>
      </w:pPr>
      <w:r w:rsidRPr="00B3672F">
        <w:rPr>
          <w:rFonts w:ascii="Times New Roman" w:hAnsi="Times New Roman" w:cs="Times New Roman"/>
          <w:b/>
          <w:bCs/>
          <w:sz w:val="28"/>
          <w:szCs w:val="28"/>
          <w:highlight w:val="yellow"/>
        </w:rPr>
        <w:t>CULTURA</w:t>
      </w:r>
    </w:p>
    <w:p w14:paraId="45FE8A54" w14:textId="510D8B76" w:rsidR="00ED39AA" w:rsidRPr="00B3672F" w:rsidRDefault="00ED39AA" w:rsidP="00B3672F">
      <w:pPr>
        <w:spacing w:after="0" w:line="360" w:lineRule="auto"/>
        <w:jc w:val="both"/>
        <w:rPr>
          <w:rFonts w:ascii="Times New Roman" w:hAnsi="Times New Roman" w:cs="Times New Roman"/>
          <w:sz w:val="24"/>
          <w:szCs w:val="24"/>
        </w:rPr>
      </w:pPr>
    </w:p>
    <w:p w14:paraId="7B2332D8" w14:textId="77777777" w:rsidR="00ED39AA" w:rsidRPr="00ED39AA" w:rsidRDefault="00ED39AA" w:rsidP="00B3672F">
      <w:pPr>
        <w:spacing w:after="0" w:line="360" w:lineRule="auto"/>
        <w:jc w:val="both"/>
        <w:outlineLvl w:val="0"/>
        <w:rPr>
          <w:rFonts w:ascii="Times New Roman" w:eastAsia="Times New Roman" w:hAnsi="Times New Roman" w:cs="Times New Roman"/>
          <w:b/>
          <w:bCs/>
          <w:kern w:val="36"/>
          <w:sz w:val="24"/>
          <w:szCs w:val="24"/>
          <w:lang w:eastAsia="ro-RO"/>
        </w:rPr>
      </w:pPr>
      <w:r w:rsidRPr="00ED39AA">
        <w:rPr>
          <w:rFonts w:ascii="Times New Roman" w:eastAsia="Times New Roman" w:hAnsi="Times New Roman" w:cs="Times New Roman"/>
          <w:b/>
          <w:bCs/>
          <w:kern w:val="36"/>
          <w:sz w:val="24"/>
          <w:szCs w:val="24"/>
          <w:lang w:eastAsia="ro-RO"/>
        </w:rPr>
        <w:t>El cine español no es capaz de romper con la desigualdad</w:t>
      </w:r>
    </w:p>
    <w:p w14:paraId="305E3202" w14:textId="75F79F83" w:rsidR="00ED39AA" w:rsidRPr="00ED39AA" w:rsidRDefault="00ED39AA" w:rsidP="00B3672F">
      <w:pPr>
        <w:spacing w:after="0" w:line="360" w:lineRule="auto"/>
        <w:jc w:val="both"/>
        <w:outlineLvl w:val="1"/>
        <w:rPr>
          <w:rFonts w:ascii="Times New Roman" w:eastAsia="Times New Roman" w:hAnsi="Times New Roman" w:cs="Times New Roman"/>
          <w:b/>
          <w:bCs/>
          <w:sz w:val="24"/>
          <w:szCs w:val="24"/>
          <w:lang w:eastAsia="ro-RO"/>
        </w:rPr>
      </w:pPr>
      <w:r w:rsidRPr="00ED39AA">
        <w:rPr>
          <w:rFonts w:ascii="Times New Roman" w:eastAsia="Times New Roman" w:hAnsi="Times New Roman" w:cs="Times New Roman"/>
          <w:b/>
          <w:bCs/>
          <w:sz w:val="24"/>
          <w:szCs w:val="24"/>
          <w:lang w:eastAsia="ro-RO"/>
        </w:rPr>
        <w:t>Los datos del Ministerio de Cultura en 2018 muestran que solo el 18% de las 173 películas y documentales estrenadas fueron dirigidas por mujeres: 31 y ellos, 142</w:t>
      </w:r>
    </w:p>
    <w:p w14:paraId="31B52728" w14:textId="3FE943CB" w:rsidR="00ED39AA" w:rsidRPr="00ED39AA" w:rsidRDefault="00D35493" w:rsidP="00B3672F">
      <w:pPr>
        <w:spacing w:after="0" w:line="360" w:lineRule="auto"/>
        <w:jc w:val="both"/>
        <w:rPr>
          <w:rFonts w:ascii="Times New Roman" w:eastAsia="Times New Roman" w:hAnsi="Times New Roman" w:cs="Times New Roman"/>
          <w:sz w:val="24"/>
          <w:szCs w:val="24"/>
          <w:lang w:eastAsia="ro-RO"/>
        </w:rPr>
      </w:pPr>
      <w:r>
        <w:t>P H R</w:t>
      </w:r>
    </w:p>
    <w:p w14:paraId="0DABF1EA" w14:textId="235541FD" w:rsidR="00ED39AA" w:rsidRPr="00ED39AA" w:rsidRDefault="00D35493" w:rsidP="00B3672F">
      <w:pPr>
        <w:spacing w:after="0" w:line="360" w:lineRule="auto"/>
        <w:jc w:val="both"/>
        <w:rPr>
          <w:rFonts w:ascii="Times New Roman" w:eastAsia="Times New Roman" w:hAnsi="Times New Roman" w:cs="Times New Roman"/>
          <w:sz w:val="24"/>
          <w:szCs w:val="24"/>
          <w:lang w:eastAsia="ro-RO"/>
        </w:rPr>
      </w:pPr>
      <w:hyperlink r:id="rId25" w:tooltip="Ver todas las noticias de esta fecha" w:history="1">
        <w:r w:rsidR="00ED39AA" w:rsidRPr="00ED39AA">
          <w:rPr>
            <w:rFonts w:ascii="Times New Roman" w:eastAsia="Times New Roman" w:hAnsi="Times New Roman" w:cs="Times New Roman"/>
            <w:sz w:val="24"/>
            <w:szCs w:val="24"/>
            <w:lang w:eastAsia="ro-RO"/>
          </w:rPr>
          <w:t xml:space="preserve">3 ABR 2019 - 11:02 CEST </w:t>
        </w:r>
      </w:hyperlink>
    </w:p>
    <w:p w14:paraId="38038536" w14:textId="77777777" w:rsidR="00ED39AA" w:rsidRPr="00ED39AA" w:rsidRDefault="00ED39AA" w:rsidP="00B3672F">
      <w:pPr>
        <w:spacing w:after="0" w:line="360" w:lineRule="auto"/>
        <w:jc w:val="both"/>
        <w:rPr>
          <w:rFonts w:ascii="Times New Roman" w:eastAsia="Times New Roman" w:hAnsi="Times New Roman" w:cs="Times New Roman"/>
          <w:sz w:val="24"/>
          <w:szCs w:val="24"/>
          <w:lang w:eastAsia="ro-RO"/>
        </w:rPr>
      </w:pPr>
      <w:r w:rsidRPr="00ED39AA">
        <w:rPr>
          <w:rFonts w:ascii="Times New Roman" w:eastAsia="Times New Roman" w:hAnsi="Times New Roman" w:cs="Times New Roman"/>
          <w:sz w:val="24"/>
          <w:szCs w:val="24"/>
          <w:lang w:eastAsia="ro-RO"/>
        </w:rPr>
        <w:t xml:space="preserve">En 2018, según los datos adelantados por el Ministerio de Cultura a EL PAÍS, </w:t>
      </w:r>
      <w:hyperlink r:id="rId26" w:history="1">
        <w:r w:rsidRPr="00ED39AA">
          <w:rPr>
            <w:rFonts w:ascii="Times New Roman" w:eastAsia="Times New Roman" w:hAnsi="Times New Roman" w:cs="Times New Roman"/>
            <w:sz w:val="24"/>
            <w:szCs w:val="24"/>
            <w:lang w:eastAsia="ro-RO"/>
          </w:rPr>
          <w:t>se estrenaron 173 películas y documentales españoles</w:t>
        </w:r>
      </w:hyperlink>
      <w:r w:rsidRPr="00ED39AA">
        <w:rPr>
          <w:rFonts w:ascii="Times New Roman" w:eastAsia="Times New Roman" w:hAnsi="Times New Roman" w:cs="Times New Roman"/>
          <w:sz w:val="24"/>
          <w:szCs w:val="24"/>
          <w:lang w:eastAsia="ro-RO"/>
        </w:rPr>
        <w:t xml:space="preserve"> y 31 de ellos fueron dirigidos por mujeres. Es un 18 % del total, muy lejos de la paridad. A pesar de la cifra hay un crecimiento leve con respecto al año anterior, en el que ellas dirigieron 21 películas y documentales, el 13,7 % de los estrenos. Sin embargo, están lejos de representar el 20,2 % del año 2016, cuando hubo 223 estrenos, de los que 45 estuvieron dirigidos por ellas.</w:t>
      </w:r>
    </w:p>
    <w:p w14:paraId="7A1A4347" w14:textId="77777777" w:rsidR="00ED39AA" w:rsidRPr="00ED39AA" w:rsidRDefault="00ED39AA" w:rsidP="00B3672F">
      <w:pPr>
        <w:spacing w:after="0" w:line="360" w:lineRule="auto"/>
        <w:jc w:val="both"/>
        <w:rPr>
          <w:rFonts w:ascii="Times New Roman" w:eastAsia="Times New Roman" w:hAnsi="Times New Roman" w:cs="Times New Roman"/>
          <w:sz w:val="24"/>
          <w:szCs w:val="24"/>
          <w:lang w:eastAsia="ro-RO"/>
        </w:rPr>
      </w:pPr>
      <w:r w:rsidRPr="00ED39AA">
        <w:rPr>
          <w:rFonts w:ascii="Times New Roman" w:eastAsia="Times New Roman" w:hAnsi="Times New Roman" w:cs="Times New Roman"/>
          <w:sz w:val="24"/>
          <w:szCs w:val="24"/>
          <w:lang w:eastAsia="ro-RO"/>
        </w:rPr>
        <w:lastRenderedPageBreak/>
        <w:t>Las mujeres avanzan tan poco en la industria cinematográfica que el destino llamado “igualdad” se presenta como una parada que tardará muchos años en llegar. A este ritmo de avance -y en el mejor de los casos-, la paridad sucederá dentro de seis años. Demasiado futuro y poco presente: “Estos datos demuestran que no se consolida una inercia contra la desigualdad”, explica Virginia Yagüe, guionista. “Estar por debajo del 20 % es permanecer en una situación de invisibilidad. No es un crecimiento como nos gustaría, porque es muy difícil consolidar las trayectorias de las directoras. Tenemos más posibilidades en óperas primas, pero las mujeres tienen más problemas para asentarse y realizar su segundo largometraje. La industria no confía en ellas para levantar proyectos más ambiciosos”, añade Yagüe por teléfono.</w:t>
      </w:r>
    </w:p>
    <w:p w14:paraId="5AD51E4B" w14:textId="77777777" w:rsidR="00B3672F" w:rsidRDefault="00B3672F" w:rsidP="00B3672F">
      <w:pPr>
        <w:spacing w:after="0" w:line="360" w:lineRule="auto"/>
        <w:jc w:val="both"/>
        <w:outlineLvl w:val="0"/>
        <w:rPr>
          <w:rFonts w:ascii="Times New Roman" w:eastAsia="Times New Roman" w:hAnsi="Times New Roman" w:cs="Times New Roman"/>
          <w:b/>
          <w:bCs/>
          <w:kern w:val="36"/>
          <w:sz w:val="24"/>
          <w:szCs w:val="24"/>
          <w:lang w:eastAsia="ro-RO"/>
        </w:rPr>
      </w:pPr>
    </w:p>
    <w:p w14:paraId="467C09BB" w14:textId="37AF4ACB" w:rsidR="008972D6" w:rsidRPr="008972D6" w:rsidRDefault="008972D6" w:rsidP="00B3672F">
      <w:pPr>
        <w:spacing w:after="0" w:line="360" w:lineRule="auto"/>
        <w:jc w:val="both"/>
        <w:outlineLvl w:val="0"/>
        <w:rPr>
          <w:rFonts w:ascii="Times New Roman" w:eastAsia="Times New Roman" w:hAnsi="Times New Roman" w:cs="Times New Roman"/>
          <w:b/>
          <w:bCs/>
          <w:kern w:val="36"/>
          <w:sz w:val="24"/>
          <w:szCs w:val="24"/>
          <w:lang w:eastAsia="ro-RO"/>
        </w:rPr>
      </w:pPr>
      <w:r w:rsidRPr="008972D6">
        <w:rPr>
          <w:rFonts w:ascii="Times New Roman" w:eastAsia="Times New Roman" w:hAnsi="Times New Roman" w:cs="Times New Roman"/>
          <w:b/>
          <w:bCs/>
          <w:kern w:val="36"/>
          <w:sz w:val="24"/>
          <w:szCs w:val="24"/>
          <w:highlight w:val="yellow"/>
          <w:lang w:eastAsia="ro-RO"/>
        </w:rPr>
        <w:t>Los libreros españoles se unen para frenar a Amazon</w:t>
      </w:r>
    </w:p>
    <w:p w14:paraId="1F8E2FCA" w14:textId="77777777" w:rsidR="008972D6" w:rsidRPr="008972D6" w:rsidRDefault="008972D6" w:rsidP="00B3672F">
      <w:pPr>
        <w:spacing w:after="0" w:line="360" w:lineRule="auto"/>
        <w:jc w:val="both"/>
        <w:outlineLvl w:val="1"/>
        <w:rPr>
          <w:rFonts w:ascii="Times New Roman" w:eastAsia="Times New Roman" w:hAnsi="Times New Roman" w:cs="Times New Roman"/>
          <w:b/>
          <w:bCs/>
          <w:sz w:val="24"/>
          <w:szCs w:val="24"/>
          <w:lang w:eastAsia="ro-RO"/>
        </w:rPr>
      </w:pPr>
      <w:r w:rsidRPr="008972D6">
        <w:rPr>
          <w:rFonts w:ascii="Times New Roman" w:eastAsia="Times New Roman" w:hAnsi="Times New Roman" w:cs="Times New Roman"/>
          <w:b/>
          <w:bCs/>
          <w:sz w:val="24"/>
          <w:szCs w:val="24"/>
          <w:lang w:eastAsia="ro-RO"/>
        </w:rPr>
        <w:t>El gremio de librerías lanzará a finales de 2020 una plataforma de venta online</w:t>
      </w:r>
    </w:p>
    <w:p w14:paraId="7CB2B145" w14:textId="442DCBFF" w:rsidR="008972D6" w:rsidRPr="008972D6" w:rsidRDefault="00D35493" w:rsidP="00B3672F">
      <w:pPr>
        <w:spacing w:after="0" w:line="360" w:lineRule="auto"/>
        <w:jc w:val="both"/>
        <w:rPr>
          <w:rFonts w:ascii="Times New Roman" w:eastAsia="Times New Roman" w:hAnsi="Times New Roman" w:cs="Times New Roman"/>
          <w:sz w:val="24"/>
          <w:szCs w:val="24"/>
          <w:lang w:eastAsia="ro-RO"/>
        </w:rPr>
      </w:pPr>
      <w:hyperlink r:id="rId27" w:tooltip="Ver todas las noticias de Peio H. Riaño" w:history="1">
        <w:r>
          <w:rPr>
            <w:rFonts w:ascii="Times New Roman" w:eastAsia="Times New Roman" w:hAnsi="Times New Roman" w:cs="Times New Roman"/>
            <w:sz w:val="24"/>
            <w:szCs w:val="24"/>
            <w:lang w:eastAsia="ro-RO"/>
          </w:rPr>
          <w:t>P</w:t>
        </w:r>
      </w:hyperlink>
      <w:r>
        <w:rPr>
          <w:rFonts w:ascii="Times New Roman" w:eastAsia="Times New Roman" w:hAnsi="Times New Roman" w:cs="Times New Roman"/>
          <w:sz w:val="24"/>
          <w:szCs w:val="24"/>
          <w:lang w:eastAsia="ro-RO"/>
        </w:rPr>
        <w:t xml:space="preserve"> H R</w:t>
      </w:r>
      <w:r w:rsidR="008972D6" w:rsidRPr="008972D6">
        <w:rPr>
          <w:rFonts w:ascii="Times New Roman" w:eastAsia="Times New Roman" w:hAnsi="Times New Roman" w:cs="Times New Roman"/>
          <w:sz w:val="24"/>
          <w:szCs w:val="24"/>
          <w:lang w:eastAsia="ro-RO"/>
        </w:rPr>
        <w:t xml:space="preserve"> </w:t>
      </w:r>
    </w:p>
    <w:p w14:paraId="6E47A996" w14:textId="59B5847D" w:rsidR="008972D6" w:rsidRPr="008972D6" w:rsidRDefault="00D35493" w:rsidP="00B3672F">
      <w:pPr>
        <w:spacing w:after="0" w:line="360" w:lineRule="auto"/>
        <w:jc w:val="both"/>
        <w:rPr>
          <w:rFonts w:ascii="Times New Roman" w:eastAsia="Times New Roman" w:hAnsi="Times New Roman" w:cs="Times New Roman"/>
          <w:sz w:val="24"/>
          <w:szCs w:val="24"/>
          <w:lang w:eastAsia="ro-RO"/>
        </w:rPr>
      </w:pPr>
      <w:hyperlink r:id="rId28" w:tooltip="Ver todas las noticias de esta fecha" w:history="1">
        <w:r w:rsidR="008972D6" w:rsidRPr="008972D6">
          <w:rPr>
            <w:rFonts w:ascii="Times New Roman" w:eastAsia="Times New Roman" w:hAnsi="Times New Roman" w:cs="Times New Roman"/>
            <w:sz w:val="24"/>
            <w:szCs w:val="24"/>
            <w:lang w:eastAsia="ro-RO"/>
          </w:rPr>
          <w:t xml:space="preserve">6 NOV 2019 - 11:29 CET </w:t>
        </w:r>
      </w:hyperlink>
    </w:p>
    <w:p w14:paraId="4E63961A"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r w:rsidRPr="008972D6">
        <w:rPr>
          <w:rFonts w:ascii="Times New Roman" w:eastAsia="Times New Roman" w:hAnsi="Times New Roman" w:cs="Times New Roman"/>
          <w:sz w:val="24"/>
          <w:szCs w:val="24"/>
          <w:lang w:eastAsia="ro-RO"/>
        </w:rPr>
        <w:t xml:space="preserve">El viernes es el día de las librerías y los comercios de libros se reivindican con el lema: “Las librerías nos tocan”, con la intención de estrechar lazos con sus clientes y evitar que compren en plataformas </w:t>
      </w:r>
      <w:r w:rsidRPr="008972D6">
        <w:rPr>
          <w:rFonts w:ascii="Times New Roman" w:eastAsia="Times New Roman" w:hAnsi="Times New Roman" w:cs="Times New Roman"/>
          <w:i/>
          <w:iCs/>
          <w:sz w:val="24"/>
          <w:szCs w:val="24"/>
          <w:lang w:eastAsia="ro-RO"/>
        </w:rPr>
        <w:t>online</w:t>
      </w:r>
      <w:r w:rsidRPr="008972D6">
        <w:rPr>
          <w:rFonts w:ascii="Times New Roman" w:eastAsia="Times New Roman" w:hAnsi="Times New Roman" w:cs="Times New Roman"/>
          <w:sz w:val="24"/>
          <w:szCs w:val="24"/>
          <w:lang w:eastAsia="ro-RO"/>
        </w:rPr>
        <w:t xml:space="preserve"> de multinacionales.</w:t>
      </w:r>
    </w:p>
    <w:p w14:paraId="3451CB22"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r w:rsidRPr="008972D6">
        <w:rPr>
          <w:rFonts w:ascii="Times New Roman" w:eastAsia="Times New Roman" w:hAnsi="Times New Roman" w:cs="Times New Roman"/>
          <w:sz w:val="24"/>
          <w:szCs w:val="24"/>
          <w:lang w:eastAsia="ro-RO"/>
        </w:rPr>
        <w:t xml:space="preserve">Mientras desde la Confederación Española de Gremios y Asociaciones de Librerías (CEGAL) se reclama un pacto de Estado por la lectura y por la “igualdad de competencia” y fiscal, esta misma organización pone en marcha una nueva iniciativa. CEGAL está diseñando un escudo frente al gigante Amazon y pretende convertir la web </w:t>
      </w:r>
      <w:hyperlink r:id="rId29" w:history="1">
        <w:r w:rsidRPr="008972D6">
          <w:rPr>
            <w:rFonts w:ascii="Times New Roman" w:eastAsia="Times New Roman" w:hAnsi="Times New Roman" w:cs="Times New Roman"/>
            <w:sz w:val="24"/>
            <w:szCs w:val="24"/>
            <w:lang w:eastAsia="ro-RO"/>
          </w:rPr>
          <w:t>Todostuslibros.com</w:t>
        </w:r>
      </w:hyperlink>
      <w:r w:rsidRPr="008972D6">
        <w:rPr>
          <w:rFonts w:ascii="Times New Roman" w:eastAsia="Times New Roman" w:hAnsi="Times New Roman" w:cs="Times New Roman"/>
          <w:sz w:val="24"/>
          <w:szCs w:val="24"/>
          <w:lang w:eastAsia="ro-RO"/>
        </w:rPr>
        <w:t xml:space="preserve"> en un espacio no solo de búsqueda sino de venta para finales de 2020, gracias al fondo literario de más de 700 librerías independientes de toda España.</w:t>
      </w:r>
    </w:p>
    <w:p w14:paraId="40EAAAD2" w14:textId="77777777" w:rsidR="008972D6" w:rsidRPr="008972D6" w:rsidRDefault="00D35493" w:rsidP="00B3672F">
      <w:pPr>
        <w:spacing w:after="0" w:line="360" w:lineRule="auto"/>
        <w:jc w:val="both"/>
        <w:rPr>
          <w:rFonts w:ascii="Times New Roman" w:eastAsia="Times New Roman" w:hAnsi="Times New Roman" w:cs="Times New Roman"/>
          <w:sz w:val="24"/>
          <w:szCs w:val="24"/>
          <w:lang w:eastAsia="ro-RO"/>
        </w:rPr>
      </w:pPr>
      <w:hyperlink r:id="rId30" w:tgtFrame="_blank" w:history="1">
        <w:r w:rsidR="008972D6" w:rsidRPr="008972D6">
          <w:rPr>
            <w:rFonts w:ascii="Times New Roman" w:eastAsia="Times New Roman" w:hAnsi="Times New Roman" w:cs="Times New Roman"/>
            <w:sz w:val="24"/>
            <w:szCs w:val="24"/>
            <w:lang w:eastAsia="ro-RO"/>
          </w:rPr>
          <w:t>Todostuslibros.com</w:t>
        </w:r>
      </w:hyperlink>
      <w:r w:rsidR="008972D6" w:rsidRPr="008972D6">
        <w:rPr>
          <w:rFonts w:ascii="Times New Roman" w:eastAsia="Times New Roman" w:hAnsi="Times New Roman" w:cs="Times New Roman"/>
          <w:sz w:val="24"/>
          <w:szCs w:val="24"/>
          <w:lang w:eastAsia="ro-RO"/>
        </w:rPr>
        <w:t xml:space="preserve"> ha funcionado hasta ahora como una plataforma de búsqueda que permite localizar ejemplares en las librerías más próximas a la ubicación del usuario. Recibe dos millones de visitas al mes, el doble que en 2018. CEGAL presentará en marzo el proyecto al colectivo de libreros y mostrará las ventajas de tener un fondo de más de 1,2 millones de títulos vivos a disposición de cualquier cliente. Con la implantación de este canal electrónico de venta al margen de Amazon, los márgenes de beneficios aumentarán para los comerciantes.</w:t>
      </w:r>
    </w:p>
    <w:p w14:paraId="05A82178"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r w:rsidRPr="008972D6">
        <w:rPr>
          <w:rFonts w:ascii="Times New Roman" w:eastAsia="Times New Roman" w:hAnsi="Times New Roman" w:cs="Times New Roman"/>
          <w:sz w:val="24"/>
          <w:szCs w:val="24"/>
          <w:lang w:eastAsia="ro-RO"/>
        </w:rPr>
        <w:t>El precio de un libro en una tienda permite que el comerciante obtenga un beneficio del 30 % por cada ejemplar, pero con Amazon este porcentaje merma a la mitad. “Todo margen que no sea de un mínimo del 25 % no es viable para mantener una librería abierta. Por eso muchos establecimientos se están dando de baja de Amazon, porque no es rentable”, asegura el director técnico de CEGAL, Javier López Yáñez.</w:t>
      </w:r>
    </w:p>
    <w:p w14:paraId="1E18B0A4"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r w:rsidRPr="008972D6">
        <w:rPr>
          <w:rFonts w:ascii="Times New Roman" w:eastAsia="Times New Roman" w:hAnsi="Times New Roman" w:cs="Times New Roman"/>
          <w:sz w:val="24"/>
          <w:szCs w:val="24"/>
          <w:lang w:eastAsia="ro-RO"/>
        </w:rPr>
        <w:lastRenderedPageBreak/>
        <w:t xml:space="preserve">El nuevo proyecto es una iniciativa de carácter gremial, de un colectivo que se reúne para tratar de frenar la sangría de ventas. “Podría darse el requisito de exclusividad para trabajar con </w:t>
      </w:r>
      <w:hyperlink r:id="rId31" w:history="1">
        <w:r w:rsidRPr="008972D6">
          <w:rPr>
            <w:rFonts w:ascii="Times New Roman" w:eastAsia="Times New Roman" w:hAnsi="Times New Roman" w:cs="Times New Roman"/>
            <w:sz w:val="24"/>
            <w:szCs w:val="24"/>
            <w:lang w:eastAsia="ro-RO"/>
          </w:rPr>
          <w:t>Todostuslibros.com</w:t>
        </w:r>
      </w:hyperlink>
      <w:r w:rsidRPr="008972D6">
        <w:rPr>
          <w:rFonts w:ascii="Times New Roman" w:eastAsia="Times New Roman" w:hAnsi="Times New Roman" w:cs="Times New Roman"/>
          <w:sz w:val="24"/>
          <w:szCs w:val="24"/>
          <w:lang w:eastAsia="ro-RO"/>
        </w:rPr>
        <w:t>, pero de momento estamos pendientes del lanzamiento. Lo único que queremos es ofrecer mayor beneficio a las librerías. Será una plataforma para defendernos”, añade López.</w:t>
      </w:r>
    </w:p>
    <w:p w14:paraId="343D5853" w14:textId="77777777" w:rsidR="008972D6" w:rsidRPr="008972D6" w:rsidRDefault="008972D6" w:rsidP="00B3672F">
      <w:pPr>
        <w:spacing w:after="0" w:line="360" w:lineRule="auto"/>
        <w:jc w:val="both"/>
        <w:outlineLvl w:val="2"/>
        <w:rPr>
          <w:rFonts w:ascii="Times New Roman" w:eastAsia="Times New Roman" w:hAnsi="Times New Roman" w:cs="Times New Roman"/>
          <w:b/>
          <w:bCs/>
          <w:sz w:val="24"/>
          <w:szCs w:val="24"/>
          <w:lang w:eastAsia="ro-RO"/>
        </w:rPr>
      </w:pPr>
      <w:r w:rsidRPr="008972D6">
        <w:rPr>
          <w:rFonts w:ascii="Times New Roman" w:eastAsia="Times New Roman" w:hAnsi="Times New Roman" w:cs="Times New Roman"/>
          <w:b/>
          <w:bCs/>
          <w:sz w:val="24"/>
          <w:szCs w:val="24"/>
          <w:lang w:eastAsia="ro-RO"/>
        </w:rPr>
        <w:t>Más beneficio</w:t>
      </w:r>
    </w:p>
    <w:p w14:paraId="30722C57"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r w:rsidRPr="008972D6">
        <w:rPr>
          <w:rFonts w:ascii="Times New Roman" w:eastAsia="Times New Roman" w:hAnsi="Times New Roman" w:cs="Times New Roman"/>
          <w:sz w:val="24"/>
          <w:szCs w:val="24"/>
          <w:lang w:eastAsia="ro-RO"/>
        </w:rPr>
        <w:t>La unión de todos esos comercios permitiría crear una librería virtual con el mayor depósito de libros de España. Por su parte Amazon cuenta, además de con el depósito de las tiendas adscritas a su servicio, con un almacén en el que tiene libros de alta rotación, novedades. La plataforma localiza el ejemplar en alguna de las más de 700 librerías suscritas a sus servicios, lo encarga y vuela hasta el punto de encargo. El beneficio con la nueva plataforma se repartirá entre las dos librerías que participen en la venta, subraya López Yáñez, que insiste en que el gran activo de las librerías es la capacidad de recomendar. Contra el algoritmo, la recomendación del librero de confianza.</w:t>
      </w:r>
    </w:p>
    <w:p w14:paraId="271BC453"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bookmarkStart w:id="2" w:name="sumario_2"/>
      <w:bookmarkEnd w:id="2"/>
      <w:r w:rsidRPr="008972D6">
        <w:rPr>
          <w:rFonts w:ascii="Times New Roman" w:eastAsia="Times New Roman" w:hAnsi="Times New Roman" w:cs="Times New Roman"/>
          <w:sz w:val="24"/>
          <w:szCs w:val="24"/>
          <w:lang w:eastAsia="ro-RO"/>
        </w:rPr>
        <w:t>Todostuslibros.com ha funcionado hasta ahora como una plataforma de búsqueda que permite localizar ejemplares en las librerías más próximas</w:t>
      </w:r>
    </w:p>
    <w:p w14:paraId="6F4758E6"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r w:rsidRPr="008972D6">
        <w:rPr>
          <w:rFonts w:ascii="Times New Roman" w:eastAsia="Times New Roman" w:hAnsi="Times New Roman" w:cs="Times New Roman"/>
          <w:sz w:val="24"/>
          <w:szCs w:val="24"/>
          <w:lang w:eastAsia="ro-RO"/>
        </w:rPr>
        <w:t>El cliente en Todostuslibros.com podrá comprar desde su casa o en la tienda y dejándose aconsejar. Las librerías han aceptado que deben hacer frente a la competencia con sus mismas herramientas, es decir, a través de la venta electrónica, además de la física. “Será una alternativa , pero no se perderá de vista que nuestra fuerza real son las librerías. Nuestra obsesión es defender el espacio físico y la comunicación”, cuenta el director de CEGAL. En el Anuario de Estadísticas Culturales de 2018 se desvela un recorte del 0,9 % en el número de empresas registradas como comercios de libros, pero es una cifra pendiente de confirmar por los estudios del propio gremio.</w:t>
      </w:r>
    </w:p>
    <w:p w14:paraId="1F2A6AF7" w14:textId="77777777" w:rsidR="008972D6" w:rsidRPr="008972D6" w:rsidRDefault="008972D6" w:rsidP="00B3672F">
      <w:pPr>
        <w:spacing w:after="0" w:line="360" w:lineRule="auto"/>
        <w:jc w:val="both"/>
        <w:rPr>
          <w:rFonts w:ascii="Times New Roman" w:eastAsia="Times New Roman" w:hAnsi="Times New Roman" w:cs="Times New Roman"/>
          <w:sz w:val="24"/>
          <w:szCs w:val="24"/>
          <w:lang w:eastAsia="ro-RO"/>
        </w:rPr>
      </w:pPr>
      <w:r w:rsidRPr="008972D6">
        <w:rPr>
          <w:rFonts w:ascii="Times New Roman" w:eastAsia="Times New Roman" w:hAnsi="Times New Roman" w:cs="Times New Roman"/>
          <w:sz w:val="24"/>
          <w:szCs w:val="24"/>
          <w:lang w:eastAsia="ro-RO"/>
        </w:rPr>
        <w:t>Por primera vez el gremio ha estudiado a sus trabajadores y ha descubierto que casi un 60 % son mujeres. Las libreras mantienen vivo el negocio y el contacto humano con una clientela que es femenina en su mayoría: el 73,1 % de las mujeres se reconocen como lectoras frente al 51,8 % de los hombres, según el Barómetro de hábitos de lectura y compra de libros publicado por el Ministerio de Cultura. La autoridad de las libreras nunca se ha cuestionado, las lectoras siempre han respondido al sector y las autoras tratan de conquistar un lugar que no han tenido.</w:t>
      </w:r>
    </w:p>
    <w:p w14:paraId="12391535" w14:textId="77777777" w:rsidR="00B3672F" w:rsidRDefault="00B3672F" w:rsidP="00B3672F">
      <w:pPr>
        <w:spacing w:after="0" w:line="360" w:lineRule="auto"/>
        <w:jc w:val="both"/>
        <w:outlineLvl w:val="0"/>
        <w:rPr>
          <w:rFonts w:ascii="Times New Roman" w:eastAsia="Times New Roman" w:hAnsi="Times New Roman" w:cs="Times New Roman"/>
          <w:b/>
          <w:bCs/>
          <w:kern w:val="36"/>
          <w:sz w:val="24"/>
          <w:szCs w:val="24"/>
          <w:lang w:eastAsia="ro-RO"/>
        </w:rPr>
      </w:pPr>
    </w:p>
    <w:p w14:paraId="79908110" w14:textId="3CF80733" w:rsidR="00D10A17" w:rsidRPr="00D10A17" w:rsidRDefault="00D10A17" w:rsidP="00B3672F">
      <w:pPr>
        <w:spacing w:after="0" w:line="360" w:lineRule="auto"/>
        <w:jc w:val="both"/>
        <w:outlineLvl w:val="0"/>
        <w:rPr>
          <w:rFonts w:ascii="Times New Roman" w:eastAsia="Times New Roman" w:hAnsi="Times New Roman" w:cs="Times New Roman"/>
          <w:b/>
          <w:bCs/>
          <w:kern w:val="36"/>
          <w:sz w:val="24"/>
          <w:szCs w:val="24"/>
          <w:lang w:eastAsia="ro-RO"/>
        </w:rPr>
      </w:pPr>
      <w:r w:rsidRPr="00D10A17">
        <w:rPr>
          <w:rFonts w:ascii="Times New Roman" w:eastAsia="Times New Roman" w:hAnsi="Times New Roman" w:cs="Times New Roman"/>
          <w:b/>
          <w:bCs/>
          <w:kern w:val="36"/>
          <w:sz w:val="24"/>
          <w:szCs w:val="24"/>
          <w:highlight w:val="yellow"/>
          <w:lang w:eastAsia="ro-RO"/>
        </w:rPr>
        <w:t>Cultura más allá de la M-40</w:t>
      </w:r>
    </w:p>
    <w:p w14:paraId="37B448DC" w14:textId="77777777" w:rsidR="00D10A17" w:rsidRPr="00D10A17" w:rsidRDefault="00D10A17" w:rsidP="00B3672F">
      <w:pPr>
        <w:spacing w:after="0" w:line="360" w:lineRule="auto"/>
        <w:jc w:val="both"/>
        <w:outlineLvl w:val="1"/>
        <w:rPr>
          <w:rFonts w:ascii="Times New Roman" w:eastAsia="Times New Roman" w:hAnsi="Times New Roman" w:cs="Times New Roman"/>
          <w:b/>
          <w:bCs/>
          <w:sz w:val="24"/>
          <w:szCs w:val="24"/>
          <w:lang w:eastAsia="ro-RO"/>
        </w:rPr>
      </w:pPr>
      <w:r w:rsidRPr="00D10A17">
        <w:rPr>
          <w:rFonts w:ascii="Times New Roman" w:eastAsia="Times New Roman" w:hAnsi="Times New Roman" w:cs="Times New Roman"/>
          <w:b/>
          <w:bCs/>
          <w:sz w:val="24"/>
          <w:szCs w:val="24"/>
          <w:lang w:eastAsia="ro-RO"/>
        </w:rPr>
        <w:t>Mientras la capital bulle de actividad cultural, lejos del centro ese brillo se difunde</w:t>
      </w:r>
    </w:p>
    <w:p w14:paraId="554A425B" w14:textId="2EA903E6" w:rsidR="00D10A17" w:rsidRPr="00D10A17" w:rsidRDefault="00D35493" w:rsidP="00B3672F">
      <w:pPr>
        <w:spacing w:after="0" w:line="360" w:lineRule="auto"/>
        <w:jc w:val="both"/>
        <w:rPr>
          <w:rFonts w:ascii="Times New Roman" w:eastAsia="Times New Roman" w:hAnsi="Times New Roman" w:cs="Times New Roman"/>
          <w:sz w:val="24"/>
          <w:szCs w:val="24"/>
          <w:lang w:eastAsia="ro-RO"/>
        </w:rPr>
      </w:pPr>
      <w:hyperlink r:id="rId32" w:tooltip="Ver todas las noticias de Pelayo Escandón" w:history="1">
        <w:r>
          <w:rPr>
            <w:rFonts w:ascii="Times New Roman" w:eastAsia="Times New Roman" w:hAnsi="Times New Roman" w:cs="Times New Roman"/>
            <w:sz w:val="24"/>
            <w:szCs w:val="24"/>
            <w:lang w:eastAsia="ro-RO"/>
          </w:rPr>
          <w:t>P</w:t>
        </w:r>
      </w:hyperlink>
      <w:r>
        <w:rPr>
          <w:rFonts w:ascii="Times New Roman" w:eastAsia="Times New Roman" w:hAnsi="Times New Roman" w:cs="Times New Roman"/>
          <w:sz w:val="24"/>
          <w:szCs w:val="24"/>
          <w:lang w:eastAsia="ro-RO"/>
        </w:rPr>
        <w:t xml:space="preserve"> E</w:t>
      </w:r>
      <w:r w:rsidR="00D10A17" w:rsidRPr="00D10A17">
        <w:rPr>
          <w:rFonts w:ascii="Times New Roman" w:eastAsia="Times New Roman" w:hAnsi="Times New Roman" w:cs="Times New Roman"/>
          <w:sz w:val="24"/>
          <w:szCs w:val="24"/>
          <w:lang w:eastAsia="ro-RO"/>
        </w:rPr>
        <w:t xml:space="preserve"> </w:t>
      </w:r>
    </w:p>
    <w:p w14:paraId="76F629C7" w14:textId="32EF5863" w:rsidR="00D10A17" w:rsidRPr="00D10A17" w:rsidRDefault="00D35493" w:rsidP="00B3672F">
      <w:pPr>
        <w:spacing w:after="0" w:line="360" w:lineRule="auto"/>
        <w:jc w:val="both"/>
        <w:rPr>
          <w:rFonts w:ascii="Times New Roman" w:eastAsia="Times New Roman" w:hAnsi="Times New Roman" w:cs="Times New Roman"/>
          <w:sz w:val="24"/>
          <w:szCs w:val="24"/>
          <w:lang w:eastAsia="ro-RO"/>
        </w:rPr>
      </w:pPr>
      <w:hyperlink r:id="rId33" w:tooltip="Ver todas las noticias de esta fecha" w:history="1">
        <w:r w:rsidR="00D10A17" w:rsidRPr="00D10A17">
          <w:rPr>
            <w:rFonts w:ascii="Times New Roman" w:eastAsia="Times New Roman" w:hAnsi="Times New Roman" w:cs="Times New Roman"/>
            <w:sz w:val="24"/>
            <w:szCs w:val="24"/>
            <w:lang w:eastAsia="ro-RO"/>
          </w:rPr>
          <w:t xml:space="preserve">25 MAY 2019 - 12:28 CEST </w:t>
        </w:r>
      </w:hyperlink>
    </w:p>
    <w:p w14:paraId="68015A9A" w14:textId="77777777" w:rsidR="00D10A17" w:rsidRPr="00D10A17" w:rsidRDefault="00D10A17" w:rsidP="00B3672F">
      <w:pPr>
        <w:spacing w:after="0" w:line="360" w:lineRule="auto"/>
        <w:jc w:val="both"/>
        <w:rPr>
          <w:rFonts w:ascii="Times New Roman" w:eastAsia="Times New Roman" w:hAnsi="Times New Roman" w:cs="Times New Roman"/>
          <w:sz w:val="24"/>
          <w:szCs w:val="24"/>
          <w:lang w:eastAsia="ro-RO"/>
        </w:rPr>
      </w:pPr>
      <w:r w:rsidRPr="00D10A17">
        <w:rPr>
          <w:rFonts w:ascii="Times New Roman" w:eastAsia="Times New Roman" w:hAnsi="Times New Roman" w:cs="Times New Roman"/>
          <w:sz w:val="24"/>
          <w:szCs w:val="24"/>
          <w:lang w:eastAsia="ro-RO"/>
        </w:rPr>
        <w:t>Hace 25 años un teniente de alcalde de Navalcarnero citó a Daniel Lovechio en el Ayuntamiento del municipio. El joven actor y director había solicitado una licencia para de apertura de Teatro Tyl Tyl. “Me dijo que montar un teatro no era normal. Le repliqué que igual no era habitual. Las cosas no han cambiado mucho”, cuenta Lovechio, que se mantiene desde entonces “en el exilio”, sacando adelante un proyecto cultural al margen del imponente circuito de la capital. "Del presupuesto de la Comunidad destinado a cultura en 2018 (128,4 millones de euros), solo 41,5 millones se destinan a proyectos más allá de la M-40", explica Jazmín Beirak, número 12 de la candidatura de Errejón (Más Madrid) a la Comunidad. "Hace falta de un plan de descentralización", agrega Beiraz. "Para el actual gobierno regional (del PP con apoyo de Ciudadanos), la descentralización es uno de los pilares básicos de su gestión”, responde el consejero de cultura. [</w:t>
      </w:r>
      <w:hyperlink r:id="rId34" w:history="1">
        <w:r w:rsidRPr="00D10A17">
          <w:rPr>
            <w:rFonts w:ascii="Times New Roman" w:eastAsia="Times New Roman" w:hAnsi="Times New Roman" w:cs="Times New Roman"/>
            <w:sz w:val="24"/>
            <w:szCs w:val="24"/>
            <w:lang w:eastAsia="ro-RO"/>
          </w:rPr>
          <w:t>Compara las propuestas de Cultura de los candidatos a la presidendia de la Comunidad</w:t>
        </w:r>
      </w:hyperlink>
      <w:r w:rsidRPr="00D10A17">
        <w:rPr>
          <w:rFonts w:ascii="Times New Roman" w:eastAsia="Times New Roman" w:hAnsi="Times New Roman" w:cs="Times New Roman"/>
          <w:sz w:val="24"/>
          <w:szCs w:val="24"/>
          <w:lang w:eastAsia="ro-RO"/>
        </w:rPr>
        <w:t>]</w:t>
      </w:r>
    </w:p>
    <w:p w14:paraId="16FDA615" w14:textId="77777777" w:rsidR="00D10A17" w:rsidRPr="00D10A17" w:rsidRDefault="00D10A17" w:rsidP="00B3672F">
      <w:pPr>
        <w:spacing w:after="0" w:line="360" w:lineRule="auto"/>
        <w:jc w:val="both"/>
        <w:rPr>
          <w:rFonts w:ascii="Times New Roman" w:eastAsia="Times New Roman" w:hAnsi="Times New Roman" w:cs="Times New Roman"/>
          <w:sz w:val="24"/>
          <w:szCs w:val="24"/>
          <w:lang w:eastAsia="ro-RO"/>
        </w:rPr>
      </w:pPr>
      <w:r w:rsidRPr="00D10A17">
        <w:rPr>
          <w:rFonts w:ascii="Times New Roman" w:eastAsia="Times New Roman" w:hAnsi="Times New Roman" w:cs="Times New Roman"/>
          <w:sz w:val="24"/>
          <w:szCs w:val="24"/>
          <w:lang w:eastAsia="ro-RO"/>
        </w:rPr>
        <w:t>El 70% de los municipios de la Comunidad tienen menos de 10.000 habitantes y seis tienen en torno a 150.000. Daniel Lovechio lleva ubicado en uno de ellos, Aranjuez, desde hace 24 años. A pesar de su solera, Teatro Tyl Tyl, sufre precariedad: “Recibimos un 15 % de lo que necesitamos, el equivalente a menos de dos meses de nuestros gastos. Hacemos campañas escolares por vocación. Si el trabajo en colegios fuera subvencionado, se articularía una red entre la educación y cultura”, apunta. “Es como si estuviéramos en una galaxia y los políticos en otra. Además que yo creo que en este país, todavía hay que cuando escucha la palabra cultura se lleva la mano al revolver”, explica.</w:t>
      </w:r>
    </w:p>
    <w:p w14:paraId="1BD928D5" w14:textId="77777777" w:rsidR="00D10A17" w:rsidRPr="00D10A17" w:rsidRDefault="00D10A17" w:rsidP="00B3672F">
      <w:pPr>
        <w:spacing w:after="0" w:line="360" w:lineRule="auto"/>
        <w:jc w:val="both"/>
        <w:rPr>
          <w:rFonts w:ascii="Times New Roman" w:eastAsia="Times New Roman" w:hAnsi="Times New Roman" w:cs="Times New Roman"/>
          <w:sz w:val="24"/>
          <w:szCs w:val="24"/>
          <w:lang w:eastAsia="ro-RO"/>
        </w:rPr>
      </w:pPr>
      <w:r w:rsidRPr="00D10A17">
        <w:rPr>
          <w:rFonts w:ascii="Times New Roman" w:eastAsia="Times New Roman" w:hAnsi="Times New Roman" w:cs="Times New Roman"/>
          <w:sz w:val="24"/>
          <w:szCs w:val="24"/>
          <w:lang w:eastAsia="ro-RO"/>
        </w:rPr>
        <w:t>“Durante esta legislatura, el PP no ha atendido bien a todos los municipios de la región: ni presupuestariamente ni en cuanto a líneas de actuación específica”, afirma Beirak de Más Madrid. Ella apuesta por renovar la red de teatros, crear núcleos y circuitos culturales fuera de la capital o aumentar los concursos de libre concurrencia. “El modelo de mancomunidades culturales, como Francia o Portugal, me parece muy interesante”, agrega la candidata.</w:t>
      </w:r>
    </w:p>
    <w:p w14:paraId="75002581" w14:textId="77777777" w:rsidR="00D10A17" w:rsidRPr="00D10A17" w:rsidRDefault="00D10A17" w:rsidP="00B3672F">
      <w:pPr>
        <w:spacing w:after="0" w:line="360" w:lineRule="auto"/>
        <w:jc w:val="both"/>
        <w:rPr>
          <w:rFonts w:ascii="Times New Roman" w:eastAsia="Times New Roman" w:hAnsi="Times New Roman" w:cs="Times New Roman"/>
          <w:sz w:val="24"/>
          <w:szCs w:val="24"/>
          <w:lang w:eastAsia="ro-RO"/>
        </w:rPr>
      </w:pPr>
      <w:r w:rsidRPr="00D10A17">
        <w:rPr>
          <w:rFonts w:ascii="Times New Roman" w:eastAsia="Times New Roman" w:hAnsi="Times New Roman" w:cs="Times New Roman"/>
          <w:sz w:val="24"/>
          <w:szCs w:val="24"/>
          <w:lang w:eastAsia="ro-RO"/>
        </w:rPr>
        <w:t>“Esta ha sido la legislatura de la descentralización”, defiende su gestión Jaime de los Santos, que va de número 16 en las listas del Partido Popular de la Comunidad. “Con nuestros proyectos culturales hemos llegado a 178 de los 179 municipios de la región, incluido uno con 44 habitantes”, continúa el consejero.</w:t>
      </w:r>
    </w:p>
    <w:p w14:paraId="21ABB38F" w14:textId="77777777" w:rsidR="00D10A17" w:rsidRPr="00D10A17" w:rsidRDefault="00D10A17" w:rsidP="00B3672F">
      <w:pPr>
        <w:spacing w:after="0" w:line="360" w:lineRule="auto"/>
        <w:jc w:val="both"/>
        <w:rPr>
          <w:rFonts w:ascii="Times New Roman" w:eastAsia="Times New Roman" w:hAnsi="Times New Roman" w:cs="Times New Roman"/>
          <w:sz w:val="24"/>
          <w:szCs w:val="24"/>
          <w:lang w:eastAsia="ro-RO"/>
        </w:rPr>
      </w:pPr>
      <w:r w:rsidRPr="00D10A17">
        <w:rPr>
          <w:rFonts w:ascii="Times New Roman" w:eastAsia="Times New Roman" w:hAnsi="Times New Roman" w:cs="Times New Roman"/>
          <w:sz w:val="24"/>
          <w:szCs w:val="24"/>
          <w:lang w:eastAsia="ro-RO"/>
        </w:rPr>
        <w:t xml:space="preserve">A Cambaleo Teatro no llegó lo suficiente. Antonio Sarrió, de 57 años, fundó la compañía en 1982. Y desde el 89 gestiona y programa la sala alternativa La Nave de Cambaleo en Aranjuez, “un proyecto cooperativo de un equipo de siete personas”. “Llevamos 30 años navegando en la miseria”, zanja. “Vivir de esto sería imposible con los recursos que tenemos. El problema es el </w:t>
      </w:r>
      <w:r w:rsidRPr="00D10A17">
        <w:rPr>
          <w:rFonts w:ascii="Times New Roman" w:eastAsia="Times New Roman" w:hAnsi="Times New Roman" w:cs="Times New Roman"/>
          <w:sz w:val="24"/>
          <w:szCs w:val="24"/>
          <w:lang w:eastAsia="ro-RO"/>
        </w:rPr>
        <w:lastRenderedPageBreak/>
        <w:t>desprecio al arte y la cultura en la mesa en la que se reparte al dinero”, denuncia Sarrió. Según el gerente de la sala, las ayudas para salas alternativas no llegan “ni a la mitad de lo que había en 2007”. “Una verdadera política de descentralización sería generar centros en la periferia que se conviertan en focos emisores de cultura y arte. Las políticas que se llevan desarrollando desde hace 25 años ni se lo plantean”, concluye.</w:t>
      </w:r>
    </w:p>
    <w:p w14:paraId="53144BCA" w14:textId="77777777" w:rsidR="00D10A17" w:rsidRPr="00D10A17" w:rsidRDefault="00D10A17" w:rsidP="00B3672F">
      <w:pPr>
        <w:spacing w:after="0" w:line="360" w:lineRule="auto"/>
        <w:jc w:val="both"/>
        <w:rPr>
          <w:rFonts w:ascii="Times New Roman" w:eastAsia="Times New Roman" w:hAnsi="Times New Roman" w:cs="Times New Roman"/>
          <w:sz w:val="24"/>
          <w:szCs w:val="24"/>
          <w:lang w:eastAsia="ro-RO"/>
        </w:rPr>
      </w:pPr>
      <w:r w:rsidRPr="00D10A17">
        <w:rPr>
          <w:rFonts w:ascii="Times New Roman" w:eastAsia="Times New Roman" w:hAnsi="Times New Roman" w:cs="Times New Roman"/>
          <w:sz w:val="24"/>
          <w:szCs w:val="24"/>
          <w:lang w:eastAsia="ro-RO"/>
        </w:rPr>
        <w:t>“El Teatro Real, el Museo del Prado, el Reina Sofía, el Thyssen o los Teatros del Canal, se llevan, inevitablemente una gran parte de las subvenciones. Y no tiene nada que ver con la descentralización”, señala De los Santos. Habla de iniciativas como la programación de la Red de Teatros de la Comunidad, con espacios escénicos en 65 localidades madrileñas y con un aumento del presupuesto de 2015 a 2019 del 80% (pasando de un millón al 1,8 millones actuales).</w:t>
      </w:r>
    </w:p>
    <w:p w14:paraId="4CAC723A" w14:textId="77777777" w:rsidR="00D10A17" w:rsidRPr="00D10A17" w:rsidRDefault="00D10A17" w:rsidP="00B3672F">
      <w:pPr>
        <w:spacing w:after="0" w:line="360" w:lineRule="auto"/>
        <w:jc w:val="both"/>
        <w:rPr>
          <w:rFonts w:ascii="Times New Roman" w:eastAsia="Times New Roman" w:hAnsi="Times New Roman" w:cs="Times New Roman"/>
          <w:sz w:val="24"/>
          <w:szCs w:val="24"/>
          <w:lang w:eastAsia="ro-RO"/>
        </w:rPr>
      </w:pPr>
      <w:r w:rsidRPr="00D10A17">
        <w:rPr>
          <w:rFonts w:ascii="Times New Roman" w:eastAsia="Times New Roman" w:hAnsi="Times New Roman" w:cs="Times New Roman"/>
          <w:sz w:val="24"/>
          <w:szCs w:val="24"/>
          <w:lang w:eastAsia="ro-RO"/>
        </w:rPr>
        <w:t>“No podemos poner en el mismo apartado la creación con la promoción de espacios”, afirma el consejero. Saca pecho de gestión hablando de la ampliación de las líneas de subvenciones (que han pasado de seis a 13); de nuevas ayudas a Ayuntamientos para que atraigan proyectos culturales o el aumento de actividad de la Red Itiner, que busca acercar las artes plásticas a los municipios de la región. Para Beirak no es suficiente: “Queremos implicar a todos los agentes de la región. Un ejemplo: las fiestas del 2 de mayo, que actualmente tienen un enfoque puramente institucional, queremos que sean una semana de celebración de la cultura. Unas fiestas de toda la región y en las que se implique el tejido cultura y la administración local”.</w:t>
      </w:r>
    </w:p>
    <w:p w14:paraId="6A2F5A79" w14:textId="77777777" w:rsidR="00B3672F" w:rsidRDefault="00B3672F" w:rsidP="00B3672F">
      <w:pPr>
        <w:spacing w:after="0" w:line="360" w:lineRule="auto"/>
        <w:jc w:val="both"/>
        <w:outlineLvl w:val="0"/>
        <w:rPr>
          <w:rFonts w:ascii="Times New Roman" w:eastAsia="Times New Roman" w:hAnsi="Times New Roman" w:cs="Times New Roman"/>
          <w:b/>
          <w:bCs/>
          <w:kern w:val="36"/>
          <w:sz w:val="24"/>
          <w:szCs w:val="24"/>
          <w:lang w:eastAsia="ro-RO"/>
        </w:rPr>
      </w:pPr>
    </w:p>
    <w:p w14:paraId="3E72BC94" w14:textId="231EA868" w:rsidR="00AD6E71" w:rsidRPr="00AD6E71" w:rsidRDefault="00AD6E71" w:rsidP="00B3672F">
      <w:pPr>
        <w:spacing w:after="0" w:line="360" w:lineRule="auto"/>
        <w:jc w:val="both"/>
        <w:outlineLvl w:val="0"/>
        <w:rPr>
          <w:rFonts w:ascii="Times New Roman" w:eastAsia="Times New Roman" w:hAnsi="Times New Roman" w:cs="Times New Roman"/>
          <w:b/>
          <w:bCs/>
          <w:kern w:val="36"/>
          <w:sz w:val="24"/>
          <w:szCs w:val="24"/>
          <w:lang w:eastAsia="ro-RO"/>
        </w:rPr>
      </w:pPr>
      <w:r w:rsidRPr="00AD6E71">
        <w:rPr>
          <w:rFonts w:ascii="Times New Roman" w:eastAsia="Times New Roman" w:hAnsi="Times New Roman" w:cs="Times New Roman"/>
          <w:b/>
          <w:bCs/>
          <w:kern w:val="36"/>
          <w:sz w:val="24"/>
          <w:szCs w:val="24"/>
          <w:highlight w:val="yellow"/>
          <w:lang w:eastAsia="ro-RO"/>
        </w:rPr>
        <w:t>O Son do Camiño 2019: Black Eyed Peas, Iggy Pop, David Guetta y Rosalía lideran el cartel</w:t>
      </w:r>
    </w:p>
    <w:p w14:paraId="52B94C7C" w14:textId="77777777" w:rsidR="00AD6E71" w:rsidRPr="00AD6E71" w:rsidRDefault="00AD6E71" w:rsidP="00B3672F">
      <w:pPr>
        <w:spacing w:after="0" w:line="360" w:lineRule="auto"/>
        <w:jc w:val="both"/>
        <w:outlineLvl w:val="1"/>
        <w:rPr>
          <w:rFonts w:ascii="Times New Roman" w:eastAsia="Times New Roman" w:hAnsi="Times New Roman" w:cs="Times New Roman"/>
          <w:b/>
          <w:bCs/>
          <w:sz w:val="24"/>
          <w:szCs w:val="24"/>
          <w:lang w:eastAsia="ro-RO"/>
        </w:rPr>
      </w:pPr>
      <w:r w:rsidRPr="00AD6E71">
        <w:rPr>
          <w:rFonts w:ascii="Times New Roman" w:eastAsia="Times New Roman" w:hAnsi="Times New Roman" w:cs="Times New Roman"/>
          <w:b/>
          <w:bCs/>
          <w:sz w:val="24"/>
          <w:szCs w:val="24"/>
          <w:lang w:eastAsia="ro-RO"/>
        </w:rPr>
        <w:t>Santiago de Compostela será la sede de la segunda edición de esta cita musical que tendrá lugar del 13 al 15 de junio en O Monte do Gozo.</w:t>
      </w:r>
    </w:p>
    <w:p w14:paraId="308C325E" w14:textId="36EC9869" w:rsidR="00AD6E71" w:rsidRPr="00AD6E71" w:rsidRDefault="00D35493" w:rsidP="00B3672F">
      <w:pPr>
        <w:spacing w:after="0" w:line="360" w:lineRule="auto"/>
        <w:jc w:val="both"/>
        <w:rPr>
          <w:rFonts w:ascii="Times New Roman" w:eastAsia="Times New Roman" w:hAnsi="Times New Roman" w:cs="Times New Roman"/>
          <w:sz w:val="24"/>
          <w:szCs w:val="24"/>
          <w:lang w:eastAsia="ro-RO"/>
        </w:rPr>
      </w:pPr>
      <w:hyperlink r:id="rId35" w:tooltip="Ver todas las noticias de Katy Lema" w:history="1">
        <w:r>
          <w:rPr>
            <w:rFonts w:ascii="Times New Roman" w:eastAsia="Times New Roman" w:hAnsi="Times New Roman" w:cs="Times New Roman"/>
            <w:sz w:val="24"/>
            <w:szCs w:val="24"/>
            <w:lang w:eastAsia="ro-RO"/>
          </w:rPr>
          <w:t>K</w:t>
        </w:r>
      </w:hyperlink>
      <w:r>
        <w:rPr>
          <w:rFonts w:ascii="Times New Roman" w:eastAsia="Times New Roman" w:hAnsi="Times New Roman" w:cs="Times New Roman"/>
          <w:sz w:val="24"/>
          <w:szCs w:val="24"/>
          <w:lang w:eastAsia="ro-RO"/>
        </w:rPr>
        <w:t xml:space="preserve"> L</w:t>
      </w:r>
      <w:r w:rsidR="00AD6E71" w:rsidRPr="00AD6E71">
        <w:rPr>
          <w:rFonts w:ascii="Times New Roman" w:eastAsia="Times New Roman" w:hAnsi="Times New Roman" w:cs="Times New Roman"/>
          <w:sz w:val="24"/>
          <w:szCs w:val="24"/>
          <w:lang w:eastAsia="ro-RO"/>
        </w:rPr>
        <w:t xml:space="preserve"> </w:t>
      </w:r>
    </w:p>
    <w:p w14:paraId="5CBB5B63" w14:textId="4372FBEC" w:rsidR="00AD6E71" w:rsidRPr="00AD6E71" w:rsidRDefault="00D35493" w:rsidP="00B3672F">
      <w:pPr>
        <w:spacing w:after="0" w:line="360" w:lineRule="auto"/>
        <w:jc w:val="both"/>
        <w:rPr>
          <w:rFonts w:ascii="Times New Roman" w:eastAsia="Times New Roman" w:hAnsi="Times New Roman" w:cs="Times New Roman"/>
          <w:sz w:val="24"/>
          <w:szCs w:val="24"/>
          <w:lang w:eastAsia="ro-RO"/>
        </w:rPr>
      </w:pPr>
      <w:hyperlink r:id="rId36" w:tooltip="Ver todas las noticias de esta fecha" w:history="1">
        <w:r w:rsidR="00AD6E71" w:rsidRPr="00AD6E71">
          <w:rPr>
            <w:rFonts w:ascii="Times New Roman" w:eastAsia="Times New Roman" w:hAnsi="Times New Roman" w:cs="Times New Roman"/>
            <w:sz w:val="24"/>
            <w:szCs w:val="24"/>
            <w:lang w:eastAsia="ro-RO"/>
          </w:rPr>
          <w:t xml:space="preserve">22 FEB 2019 - 17:46 CET </w:t>
        </w:r>
      </w:hyperlink>
    </w:p>
    <w:p w14:paraId="1AADD3B6" w14:textId="77777777" w:rsidR="00AD6E71" w:rsidRPr="00AD6E71" w:rsidRDefault="00AD6E71" w:rsidP="00B3672F">
      <w:pPr>
        <w:spacing w:after="0" w:line="360" w:lineRule="auto"/>
        <w:jc w:val="both"/>
        <w:rPr>
          <w:rFonts w:ascii="Times New Roman" w:eastAsia="Times New Roman" w:hAnsi="Times New Roman" w:cs="Times New Roman"/>
          <w:sz w:val="24"/>
          <w:szCs w:val="24"/>
          <w:lang w:eastAsia="ro-RO"/>
        </w:rPr>
      </w:pPr>
      <w:r w:rsidRPr="00AD6E71">
        <w:rPr>
          <w:rFonts w:ascii="Times New Roman" w:eastAsia="Times New Roman" w:hAnsi="Times New Roman" w:cs="Times New Roman"/>
          <w:sz w:val="24"/>
          <w:szCs w:val="24"/>
          <w:lang w:eastAsia="ro-RO"/>
        </w:rPr>
        <w:t xml:space="preserve">El Monte do Gozo de Santiago de Compostela será de nuevo la sede de la segunda edición del </w:t>
      </w:r>
      <w:hyperlink r:id="rId37" w:history="1">
        <w:r w:rsidRPr="00AD6E71">
          <w:rPr>
            <w:rFonts w:ascii="Times New Roman" w:eastAsia="Times New Roman" w:hAnsi="Times New Roman" w:cs="Times New Roman"/>
            <w:b/>
            <w:bCs/>
            <w:sz w:val="24"/>
            <w:szCs w:val="24"/>
            <w:lang w:eastAsia="ro-RO"/>
          </w:rPr>
          <w:t>Festival O Son do Camiño</w:t>
        </w:r>
      </w:hyperlink>
      <w:r w:rsidRPr="00AD6E71">
        <w:rPr>
          <w:rFonts w:ascii="Times New Roman" w:eastAsia="Times New Roman" w:hAnsi="Times New Roman" w:cs="Times New Roman"/>
          <w:sz w:val="24"/>
          <w:szCs w:val="24"/>
          <w:lang w:eastAsia="ro-RO"/>
        </w:rPr>
        <w:t>, que tendrá lugar los días 13, 14 y 15 de junio en la capital gallega. La cita musical reunirá a grandes estrellas del panorama internacional y nacional como Black Eyed Peas, Iggy Pop, David Guetta, Die Antwoord —en la que será su única fecha este año en España— , Vetusta Morla o Rosalía —la artista del momento—. </w:t>
      </w:r>
    </w:p>
    <w:p w14:paraId="0DCBCC9E" w14:textId="77777777" w:rsidR="00AD6E71" w:rsidRPr="00AD6E71" w:rsidRDefault="00AD6E71" w:rsidP="00B3672F">
      <w:pPr>
        <w:spacing w:after="0" w:line="360" w:lineRule="auto"/>
        <w:jc w:val="both"/>
        <w:rPr>
          <w:rFonts w:ascii="Times New Roman" w:eastAsia="Times New Roman" w:hAnsi="Times New Roman" w:cs="Times New Roman"/>
          <w:sz w:val="24"/>
          <w:szCs w:val="24"/>
          <w:lang w:eastAsia="ro-RO"/>
        </w:rPr>
      </w:pPr>
      <w:r w:rsidRPr="00AD6E71">
        <w:rPr>
          <w:rFonts w:ascii="Times New Roman" w:eastAsia="Times New Roman" w:hAnsi="Times New Roman" w:cs="Times New Roman"/>
          <w:sz w:val="24"/>
          <w:szCs w:val="24"/>
          <w:lang w:eastAsia="ro-RO"/>
        </w:rPr>
        <w:t xml:space="preserve">El cartel del festival fue presentado este viernes por Román Rodríguez, Conselleiro de Cultura y Turismo; Víctor Mantiñán, responsable de patrocinios musicales de Estrella Galicia y Carlos Rodríguez, Iván Méndez y David Méndez, promotores del evento. Precisamente sus </w:t>
      </w:r>
      <w:r w:rsidRPr="00AD6E71">
        <w:rPr>
          <w:rFonts w:ascii="Times New Roman" w:eastAsia="Times New Roman" w:hAnsi="Times New Roman" w:cs="Times New Roman"/>
          <w:sz w:val="24"/>
          <w:szCs w:val="24"/>
          <w:lang w:eastAsia="ro-RO"/>
        </w:rPr>
        <w:lastRenderedPageBreak/>
        <w:t xml:space="preserve">responsables también anunciaron a otros grandes nombres para la programación de este año como son Bastille, Bloc Party —que tocarán íntegramente </w:t>
      </w:r>
      <w:r w:rsidRPr="00AD6E71">
        <w:rPr>
          <w:rFonts w:ascii="Times New Roman" w:eastAsia="Times New Roman" w:hAnsi="Times New Roman" w:cs="Times New Roman"/>
          <w:i/>
          <w:iCs/>
          <w:sz w:val="24"/>
          <w:szCs w:val="24"/>
          <w:lang w:eastAsia="ro-RO"/>
        </w:rPr>
        <w:t>Silent Alarm</w:t>
      </w:r>
      <w:r w:rsidRPr="00AD6E71">
        <w:rPr>
          <w:rFonts w:ascii="Times New Roman" w:eastAsia="Times New Roman" w:hAnsi="Times New Roman" w:cs="Times New Roman"/>
          <w:sz w:val="24"/>
          <w:szCs w:val="24"/>
          <w:lang w:eastAsia="ro-RO"/>
        </w:rPr>
        <w:t xml:space="preserve">, su aclamado debut—, Richard Ashcroft o Dimitri Vegas &amp; Like Mike —los segundos mejores Djs del mundo según </w:t>
      </w:r>
      <w:hyperlink r:id="rId38" w:history="1">
        <w:r w:rsidRPr="00AD6E71">
          <w:rPr>
            <w:rFonts w:ascii="Times New Roman" w:eastAsia="Times New Roman" w:hAnsi="Times New Roman" w:cs="Times New Roman"/>
            <w:sz w:val="24"/>
            <w:szCs w:val="24"/>
            <w:lang w:eastAsia="ro-RO"/>
          </w:rPr>
          <w:t>el reconocido ranking de DJ Mag</w:t>
        </w:r>
      </w:hyperlink>
      <w:r w:rsidRPr="00AD6E71">
        <w:rPr>
          <w:rFonts w:ascii="Times New Roman" w:eastAsia="Times New Roman" w:hAnsi="Times New Roman" w:cs="Times New Roman"/>
          <w:sz w:val="24"/>
          <w:szCs w:val="24"/>
          <w:lang w:eastAsia="ro-RO"/>
        </w:rPr>
        <w:t>—.</w:t>
      </w:r>
    </w:p>
    <w:p w14:paraId="5E757574" w14:textId="77777777" w:rsidR="00AD6E71" w:rsidRPr="00AD6E71" w:rsidRDefault="00AD6E71" w:rsidP="00B3672F">
      <w:pPr>
        <w:spacing w:after="0" w:line="360" w:lineRule="auto"/>
        <w:jc w:val="both"/>
        <w:rPr>
          <w:rFonts w:ascii="Times New Roman" w:eastAsia="Times New Roman" w:hAnsi="Times New Roman" w:cs="Times New Roman"/>
          <w:sz w:val="24"/>
          <w:szCs w:val="24"/>
          <w:lang w:eastAsia="ro-RO"/>
        </w:rPr>
      </w:pPr>
      <w:r w:rsidRPr="00AD6E71">
        <w:rPr>
          <w:rFonts w:ascii="Times New Roman" w:eastAsia="Times New Roman" w:hAnsi="Times New Roman" w:cs="Times New Roman"/>
          <w:sz w:val="24"/>
          <w:szCs w:val="24"/>
          <w:lang w:eastAsia="ro-RO"/>
        </w:rPr>
        <w:t>El cartel de O Son do Camiño lo completan una quincena de artistas de muchos estilos: The Hives, W&amp;W, Beret, Ayax y Prok, Graveyard, Royal Republic, Bad Gyal, Second, Varry Brava, ELYELLA, Shinova, Full, Kitai, Molina Molina, Alice Wonder y Cariño. Además, en lo más alto de Santiago se podrá disfrutar de una nutrida representación de gallegos: Iván Ferreiro, Eme Dj, Hard GZ, Igloo, Moderm, Marem Ladson, Baiuca, Familia Caamagno y Ortiga.</w:t>
      </w:r>
    </w:p>
    <w:p w14:paraId="5B27DBD9" w14:textId="77777777" w:rsidR="00AD6E71" w:rsidRPr="00AD6E71" w:rsidRDefault="00AD6E71" w:rsidP="00B3672F">
      <w:pPr>
        <w:spacing w:after="0" w:line="360" w:lineRule="auto"/>
        <w:jc w:val="both"/>
        <w:rPr>
          <w:rFonts w:ascii="Times New Roman" w:eastAsia="Times New Roman" w:hAnsi="Times New Roman" w:cs="Times New Roman"/>
          <w:sz w:val="24"/>
          <w:szCs w:val="24"/>
          <w:lang w:eastAsia="ro-RO"/>
        </w:rPr>
      </w:pPr>
      <w:r w:rsidRPr="00AD6E71">
        <w:rPr>
          <w:rFonts w:ascii="Times New Roman" w:eastAsia="Times New Roman" w:hAnsi="Times New Roman" w:cs="Times New Roman"/>
          <w:sz w:val="24"/>
          <w:szCs w:val="24"/>
          <w:lang w:eastAsia="ro-RO"/>
        </w:rPr>
        <w:t>O Son do Camiño, que en su primera edición congregó a 84.000 asistentes, se convirtió en uno de los grandes acontecimientos culturales de 2018, además de lograr ser el primer festival español en agotar los abonos disponibles el mismo día de salida a la venta y en poco más de 2 horas.</w:t>
      </w:r>
    </w:p>
    <w:p w14:paraId="232A0593" w14:textId="77777777" w:rsidR="00AD6E71" w:rsidRPr="00AD6E71" w:rsidRDefault="00AD6E71" w:rsidP="00B3672F">
      <w:pPr>
        <w:spacing w:after="0" w:line="360" w:lineRule="auto"/>
        <w:jc w:val="both"/>
        <w:rPr>
          <w:rFonts w:ascii="Times New Roman" w:eastAsia="Times New Roman" w:hAnsi="Times New Roman" w:cs="Times New Roman"/>
          <w:sz w:val="24"/>
          <w:szCs w:val="24"/>
          <w:lang w:eastAsia="ro-RO"/>
        </w:rPr>
      </w:pPr>
      <w:r w:rsidRPr="00AD6E71">
        <w:rPr>
          <w:rFonts w:ascii="Times New Roman" w:eastAsia="Times New Roman" w:hAnsi="Times New Roman" w:cs="Times New Roman"/>
          <w:sz w:val="24"/>
          <w:szCs w:val="24"/>
          <w:lang w:eastAsia="ro-RO"/>
        </w:rPr>
        <w:t xml:space="preserve">Este año el festival contará con dos escenarios, área de restauración, zona VIP y camping. O Son do Camiño ofrecerá dos opciones para pernoctar al lado del recinto: una zona de descanso normal y un </w:t>
      </w:r>
      <w:r w:rsidRPr="00AD6E71">
        <w:rPr>
          <w:rFonts w:ascii="Times New Roman" w:eastAsia="Times New Roman" w:hAnsi="Times New Roman" w:cs="Times New Roman"/>
          <w:i/>
          <w:iCs/>
          <w:sz w:val="24"/>
          <w:szCs w:val="24"/>
          <w:lang w:eastAsia="ro-RO"/>
        </w:rPr>
        <w:t>glamping</w:t>
      </w:r>
      <w:r w:rsidRPr="00AD6E71">
        <w:rPr>
          <w:rFonts w:ascii="Times New Roman" w:eastAsia="Times New Roman" w:hAnsi="Times New Roman" w:cs="Times New Roman"/>
          <w:sz w:val="24"/>
          <w:szCs w:val="24"/>
          <w:lang w:eastAsia="ro-RO"/>
        </w:rPr>
        <w:t>. Ambas son de pago y estarán dotadas de todos los servicios (duchas, cafetería, consigna, seguridad y puntos de recarga de dispositivos móviles). Su puesta a la venta se activará en los próximos días.</w:t>
      </w:r>
    </w:p>
    <w:p w14:paraId="1E24A7E7" w14:textId="77777777" w:rsidR="00AD6E71" w:rsidRPr="00AD6E71" w:rsidRDefault="00AD6E71" w:rsidP="00B3672F">
      <w:pPr>
        <w:spacing w:after="0" w:line="360" w:lineRule="auto"/>
        <w:jc w:val="both"/>
        <w:rPr>
          <w:rFonts w:ascii="Times New Roman" w:eastAsia="Times New Roman" w:hAnsi="Times New Roman" w:cs="Times New Roman"/>
          <w:sz w:val="24"/>
          <w:szCs w:val="24"/>
          <w:lang w:eastAsia="ro-RO"/>
        </w:rPr>
      </w:pPr>
      <w:r w:rsidRPr="00AD6E71">
        <w:rPr>
          <w:rFonts w:ascii="Times New Roman" w:eastAsia="Times New Roman" w:hAnsi="Times New Roman" w:cs="Times New Roman"/>
          <w:sz w:val="24"/>
          <w:szCs w:val="24"/>
          <w:lang w:eastAsia="ro-RO"/>
        </w:rPr>
        <w:t xml:space="preserve">Por su parte, las entradas para asistir a O Son do Camiño 2019 se pondrán comprar el miércoles 27 de febrero a partir de las 12.00 h. en </w:t>
      </w:r>
      <w:hyperlink r:id="rId39" w:history="1">
        <w:r w:rsidRPr="00AD6E71">
          <w:rPr>
            <w:rFonts w:ascii="Times New Roman" w:eastAsia="Times New Roman" w:hAnsi="Times New Roman" w:cs="Times New Roman"/>
            <w:sz w:val="24"/>
            <w:szCs w:val="24"/>
            <w:lang w:eastAsia="ro-RO"/>
          </w:rPr>
          <w:t>la web del festival</w:t>
        </w:r>
      </w:hyperlink>
      <w:r w:rsidRPr="00AD6E71">
        <w:rPr>
          <w:rFonts w:ascii="Times New Roman" w:eastAsia="Times New Roman" w:hAnsi="Times New Roman" w:cs="Times New Roman"/>
          <w:sz w:val="24"/>
          <w:szCs w:val="24"/>
          <w:lang w:eastAsia="ro-RO"/>
        </w:rPr>
        <w:t xml:space="preserve"> y en </w:t>
      </w:r>
      <w:hyperlink r:id="rId40" w:history="1">
        <w:r w:rsidRPr="00AD6E71">
          <w:rPr>
            <w:rFonts w:ascii="Times New Roman" w:eastAsia="Times New Roman" w:hAnsi="Times New Roman" w:cs="Times New Roman"/>
            <w:sz w:val="24"/>
            <w:szCs w:val="24"/>
            <w:lang w:eastAsia="ro-RO"/>
          </w:rPr>
          <w:t>Eventbrite</w:t>
        </w:r>
      </w:hyperlink>
      <w:r w:rsidRPr="00AD6E71">
        <w:rPr>
          <w:rFonts w:ascii="Times New Roman" w:eastAsia="Times New Roman" w:hAnsi="Times New Roman" w:cs="Times New Roman"/>
          <w:sz w:val="24"/>
          <w:szCs w:val="24"/>
          <w:lang w:eastAsia="ro-RO"/>
        </w:rPr>
        <w:t> con un precio especial de lanzamiento de 49 euros más gastos de gestión. Una cantidad que irá aumentando según se vayan agotando los abonos y los diferentes tramos de venta previstos, y que podrá alcanzar un precio máximo de 95 euros (más gastos de gestión).</w:t>
      </w:r>
    </w:p>
    <w:p w14:paraId="0A0BF440" w14:textId="77777777" w:rsidR="00B3672F" w:rsidRDefault="00B3672F" w:rsidP="00B3672F">
      <w:pPr>
        <w:spacing w:after="0" w:line="360" w:lineRule="auto"/>
        <w:jc w:val="both"/>
        <w:outlineLvl w:val="0"/>
        <w:rPr>
          <w:rFonts w:ascii="Times New Roman" w:eastAsia="Times New Roman" w:hAnsi="Times New Roman" w:cs="Times New Roman"/>
          <w:b/>
          <w:bCs/>
          <w:kern w:val="36"/>
          <w:sz w:val="24"/>
          <w:szCs w:val="24"/>
          <w:lang w:eastAsia="ro-RO"/>
        </w:rPr>
      </w:pPr>
    </w:p>
    <w:p w14:paraId="60C368D7" w14:textId="35AEB2BE" w:rsidR="0032255C" w:rsidRPr="0032255C" w:rsidRDefault="0032255C" w:rsidP="00B3672F">
      <w:pPr>
        <w:spacing w:after="0" w:line="360" w:lineRule="auto"/>
        <w:jc w:val="both"/>
        <w:outlineLvl w:val="0"/>
        <w:rPr>
          <w:rFonts w:ascii="Times New Roman" w:eastAsia="Times New Roman" w:hAnsi="Times New Roman" w:cs="Times New Roman"/>
          <w:b/>
          <w:bCs/>
          <w:kern w:val="36"/>
          <w:sz w:val="24"/>
          <w:szCs w:val="24"/>
          <w:lang w:eastAsia="ro-RO"/>
        </w:rPr>
      </w:pPr>
      <w:r w:rsidRPr="0032255C">
        <w:rPr>
          <w:rFonts w:ascii="Times New Roman" w:eastAsia="Times New Roman" w:hAnsi="Times New Roman" w:cs="Times New Roman"/>
          <w:b/>
          <w:bCs/>
          <w:kern w:val="36"/>
          <w:sz w:val="24"/>
          <w:szCs w:val="24"/>
          <w:highlight w:val="yellow"/>
          <w:lang w:eastAsia="ro-RO"/>
        </w:rPr>
        <w:t>Los españoles donaron por micromecenazgo 240 millones en 2016</w:t>
      </w:r>
    </w:p>
    <w:p w14:paraId="4399F07F" w14:textId="77777777" w:rsidR="0032255C" w:rsidRPr="0032255C" w:rsidRDefault="0032255C" w:rsidP="00B3672F">
      <w:pPr>
        <w:spacing w:after="0" w:line="360" w:lineRule="auto"/>
        <w:jc w:val="both"/>
        <w:outlineLvl w:val="1"/>
        <w:rPr>
          <w:rFonts w:ascii="Times New Roman" w:eastAsia="Times New Roman" w:hAnsi="Times New Roman" w:cs="Times New Roman"/>
          <w:b/>
          <w:bCs/>
          <w:sz w:val="24"/>
          <w:szCs w:val="24"/>
          <w:lang w:eastAsia="ro-RO"/>
        </w:rPr>
      </w:pPr>
      <w:r w:rsidRPr="0032255C">
        <w:rPr>
          <w:rFonts w:ascii="Times New Roman" w:eastAsia="Times New Roman" w:hAnsi="Times New Roman" w:cs="Times New Roman"/>
          <w:b/>
          <w:bCs/>
          <w:sz w:val="24"/>
          <w:szCs w:val="24"/>
          <w:lang w:eastAsia="ro-RO"/>
        </w:rPr>
        <w:t>El Ministerio de Cultura quiere que la nueva ley de protección de la cultura esté en el Congreso "antes de finalizar la legislatura"</w:t>
      </w:r>
    </w:p>
    <w:p w14:paraId="7DE0D6F8" w14:textId="1933CE53" w:rsidR="0032255C" w:rsidRPr="0032255C" w:rsidRDefault="00D35493" w:rsidP="00B3672F">
      <w:pPr>
        <w:spacing w:after="0" w:line="360" w:lineRule="auto"/>
        <w:jc w:val="both"/>
        <w:rPr>
          <w:rFonts w:ascii="Times New Roman" w:eastAsia="Times New Roman" w:hAnsi="Times New Roman" w:cs="Times New Roman"/>
          <w:sz w:val="24"/>
          <w:szCs w:val="24"/>
          <w:lang w:eastAsia="ro-RO"/>
        </w:rPr>
      </w:pPr>
      <w:r>
        <w:t>J A M</w:t>
      </w:r>
    </w:p>
    <w:p w14:paraId="69FCD569" w14:textId="64B2FAF3" w:rsidR="0032255C" w:rsidRPr="0032255C" w:rsidRDefault="00D35493" w:rsidP="00B3672F">
      <w:pPr>
        <w:spacing w:after="0" w:line="360" w:lineRule="auto"/>
        <w:jc w:val="both"/>
        <w:rPr>
          <w:rFonts w:ascii="Times New Roman" w:eastAsia="Times New Roman" w:hAnsi="Times New Roman" w:cs="Times New Roman"/>
          <w:sz w:val="24"/>
          <w:szCs w:val="24"/>
          <w:lang w:eastAsia="ro-RO"/>
        </w:rPr>
      </w:pPr>
      <w:hyperlink r:id="rId41" w:tooltip="Ver todas las noticias de esta fecha" w:history="1">
        <w:r w:rsidR="0032255C" w:rsidRPr="0032255C">
          <w:rPr>
            <w:rFonts w:ascii="Times New Roman" w:eastAsia="Times New Roman" w:hAnsi="Times New Roman" w:cs="Times New Roman"/>
            <w:sz w:val="24"/>
            <w:szCs w:val="24"/>
            <w:lang w:eastAsia="ro-RO"/>
          </w:rPr>
          <w:t xml:space="preserve">18 ENE 2019 - 11:46 CET </w:t>
        </w:r>
      </w:hyperlink>
    </w:p>
    <w:p w14:paraId="7F544942" w14:textId="77777777" w:rsidR="0032255C" w:rsidRPr="0032255C" w:rsidRDefault="0032255C" w:rsidP="00B3672F">
      <w:pPr>
        <w:spacing w:after="0" w:line="360" w:lineRule="auto"/>
        <w:jc w:val="both"/>
        <w:rPr>
          <w:rFonts w:ascii="Times New Roman" w:eastAsia="Times New Roman" w:hAnsi="Times New Roman" w:cs="Times New Roman"/>
          <w:sz w:val="24"/>
          <w:szCs w:val="24"/>
          <w:lang w:eastAsia="ro-RO"/>
        </w:rPr>
      </w:pPr>
      <w:r w:rsidRPr="0032255C">
        <w:rPr>
          <w:rFonts w:ascii="Times New Roman" w:eastAsia="Times New Roman" w:hAnsi="Times New Roman" w:cs="Times New Roman"/>
          <w:sz w:val="24"/>
          <w:szCs w:val="24"/>
          <w:lang w:eastAsia="ro-RO"/>
        </w:rPr>
        <w:t xml:space="preserve">En junio de 2018, el </w:t>
      </w:r>
      <w:hyperlink r:id="rId42" w:tgtFrame="_blank" w:history="1">
        <w:r w:rsidRPr="0032255C">
          <w:rPr>
            <w:rFonts w:ascii="Times New Roman" w:eastAsia="Times New Roman" w:hAnsi="Times New Roman" w:cs="Times New Roman"/>
            <w:sz w:val="24"/>
            <w:szCs w:val="24"/>
            <w:lang w:eastAsia="ro-RO"/>
          </w:rPr>
          <w:t>Museo Thyssen de Madrid</w:t>
        </w:r>
      </w:hyperlink>
      <w:r w:rsidRPr="0032255C">
        <w:rPr>
          <w:rFonts w:ascii="Times New Roman" w:eastAsia="Times New Roman" w:hAnsi="Times New Roman" w:cs="Times New Roman"/>
          <w:sz w:val="24"/>
          <w:szCs w:val="24"/>
          <w:lang w:eastAsia="ro-RO"/>
        </w:rPr>
        <w:t xml:space="preserve"> puso en marcha una empresa arriesgada: restaurar </w:t>
      </w:r>
      <w:r w:rsidRPr="0032255C">
        <w:rPr>
          <w:rFonts w:ascii="Times New Roman" w:eastAsia="Times New Roman" w:hAnsi="Times New Roman" w:cs="Times New Roman"/>
          <w:i/>
          <w:iCs/>
          <w:sz w:val="24"/>
          <w:szCs w:val="24"/>
          <w:lang w:eastAsia="ro-RO"/>
        </w:rPr>
        <w:t>La plaza de San Marcos en Venecia</w:t>
      </w:r>
      <w:r w:rsidRPr="0032255C">
        <w:rPr>
          <w:rFonts w:ascii="Times New Roman" w:eastAsia="Times New Roman" w:hAnsi="Times New Roman" w:cs="Times New Roman"/>
          <w:sz w:val="24"/>
          <w:szCs w:val="24"/>
          <w:lang w:eastAsia="ro-RO"/>
        </w:rPr>
        <w:t xml:space="preserve">, una de la obras de Canaletto que posee, </w:t>
      </w:r>
      <w:hyperlink r:id="rId43" w:tgtFrame="_blank" w:history="1">
        <w:r w:rsidRPr="0032255C">
          <w:rPr>
            <w:rFonts w:ascii="Times New Roman" w:eastAsia="Times New Roman" w:hAnsi="Times New Roman" w:cs="Times New Roman"/>
            <w:sz w:val="24"/>
            <w:szCs w:val="24"/>
            <w:lang w:eastAsia="ro-RO"/>
          </w:rPr>
          <w:t xml:space="preserve">mediante una campaña de </w:t>
        </w:r>
        <w:r w:rsidRPr="0032255C">
          <w:rPr>
            <w:rFonts w:ascii="Times New Roman" w:eastAsia="Times New Roman" w:hAnsi="Times New Roman" w:cs="Times New Roman"/>
            <w:i/>
            <w:iCs/>
            <w:sz w:val="24"/>
            <w:szCs w:val="24"/>
            <w:lang w:eastAsia="ro-RO"/>
          </w:rPr>
          <w:t>crowdfunding</w:t>
        </w:r>
        <w:r w:rsidRPr="0032255C">
          <w:rPr>
            <w:rFonts w:ascii="Times New Roman" w:eastAsia="Times New Roman" w:hAnsi="Times New Roman" w:cs="Times New Roman"/>
            <w:sz w:val="24"/>
            <w:szCs w:val="24"/>
            <w:lang w:eastAsia="ro-RO"/>
          </w:rPr>
          <w:t xml:space="preserve"> o financiación participativa</w:t>
        </w:r>
      </w:hyperlink>
      <w:r w:rsidRPr="0032255C">
        <w:rPr>
          <w:rFonts w:ascii="Times New Roman" w:eastAsia="Times New Roman" w:hAnsi="Times New Roman" w:cs="Times New Roman"/>
          <w:sz w:val="24"/>
          <w:szCs w:val="24"/>
          <w:lang w:eastAsia="ro-RO"/>
        </w:rPr>
        <w:t xml:space="preserve">, con el fin de hacer frente a los 35.000 euros que costaban los trabajos. Tras dividir el enorme cuadro en 1.000 fragmentos, </w:t>
      </w:r>
      <w:r w:rsidRPr="0032255C">
        <w:rPr>
          <w:rFonts w:ascii="Times New Roman" w:eastAsia="Times New Roman" w:hAnsi="Times New Roman" w:cs="Times New Roman"/>
          <w:sz w:val="24"/>
          <w:szCs w:val="24"/>
          <w:lang w:eastAsia="ro-RO"/>
        </w:rPr>
        <w:lastRenderedPageBreak/>
        <w:t xml:space="preserve">pidió en su web que se apadrinara la restauración de cada uno de esos cuadrados al módico precio de 35 euros. “Pensábamos que las redes nos machacarían con frases como ‘que lo pague Tita”, explica Pepa Octavio de Toledo, responsable de Patrocinio y Mecenazgo de este museo. Sin embargo, la operación fue un éxito y se saldó con un superávit de casi 20.000 euros. Tras la experiencia con el </w:t>
      </w:r>
      <w:r w:rsidRPr="0032255C">
        <w:rPr>
          <w:rFonts w:ascii="Times New Roman" w:eastAsia="Times New Roman" w:hAnsi="Times New Roman" w:cs="Times New Roman"/>
          <w:i/>
          <w:iCs/>
          <w:sz w:val="24"/>
          <w:szCs w:val="24"/>
          <w:lang w:eastAsia="ro-RO"/>
        </w:rPr>
        <w:t>canaletto</w:t>
      </w:r>
      <w:r w:rsidRPr="0032255C">
        <w:rPr>
          <w:rFonts w:ascii="Times New Roman" w:eastAsia="Times New Roman" w:hAnsi="Times New Roman" w:cs="Times New Roman"/>
          <w:sz w:val="24"/>
          <w:szCs w:val="24"/>
          <w:lang w:eastAsia="ro-RO"/>
        </w:rPr>
        <w:t xml:space="preserve"> en el Thyssen y “tras superar el miedo a que sea un fracaso”, ya preparan una segunda campaña de participación colectiva, según Octavio.</w:t>
      </w:r>
    </w:p>
    <w:p w14:paraId="5F8B5E50" w14:textId="77777777" w:rsidR="0032255C" w:rsidRPr="0032255C" w:rsidRDefault="0032255C" w:rsidP="00B3672F">
      <w:pPr>
        <w:spacing w:after="0" w:line="360" w:lineRule="auto"/>
        <w:jc w:val="both"/>
        <w:rPr>
          <w:rFonts w:ascii="Times New Roman" w:eastAsia="Times New Roman" w:hAnsi="Times New Roman" w:cs="Times New Roman"/>
          <w:sz w:val="24"/>
          <w:szCs w:val="24"/>
          <w:lang w:eastAsia="ro-RO"/>
        </w:rPr>
      </w:pPr>
      <w:r w:rsidRPr="0032255C">
        <w:rPr>
          <w:rFonts w:ascii="Times New Roman" w:eastAsia="Times New Roman" w:hAnsi="Times New Roman" w:cs="Times New Roman"/>
          <w:sz w:val="24"/>
          <w:szCs w:val="24"/>
          <w:lang w:eastAsia="ro-RO"/>
        </w:rPr>
        <w:t xml:space="preserve">Los 601 donantes que compraron en apenas cuatro meses un pedacito de obra barroca se acogieron a las desgravaciones fiscales que contempla la Ley de Mecenazgo de 2002 que, desde su reforma de 2014, establece unos beneficios del 75% en la cuota integra del IRPF para todo aquel que ejerciera una acción de micromecenazgo con donaciones inferiores a 150 euros. “En 2016, los primeros datos aportados por Hacienda fueron de 3,1 millones de donantes, que aportaron 240 millones de euros", explicó ayer jueves Adriana Moscoso del Prado, directora general de Industrias Culturales y Cooperación del Ministerio de Cultura y Deporte, durante la jornada </w:t>
      </w:r>
      <w:r w:rsidRPr="0032255C">
        <w:rPr>
          <w:rFonts w:ascii="Times New Roman" w:eastAsia="Times New Roman" w:hAnsi="Times New Roman" w:cs="Times New Roman"/>
          <w:i/>
          <w:iCs/>
          <w:sz w:val="24"/>
          <w:szCs w:val="24"/>
          <w:lang w:eastAsia="ro-RO"/>
        </w:rPr>
        <w:t>Patrimonio cultural y mecenazgo</w:t>
      </w:r>
      <w:r w:rsidRPr="0032255C">
        <w:rPr>
          <w:rFonts w:ascii="Times New Roman" w:eastAsia="Times New Roman" w:hAnsi="Times New Roman" w:cs="Times New Roman"/>
          <w:sz w:val="24"/>
          <w:szCs w:val="24"/>
          <w:lang w:eastAsia="ro-RO"/>
        </w:rPr>
        <w:t xml:space="preserve"> que se desarrolló en el Macba.</w:t>
      </w:r>
    </w:p>
    <w:p w14:paraId="00AE0E4A" w14:textId="77777777" w:rsidR="0032255C" w:rsidRPr="0032255C" w:rsidRDefault="0032255C" w:rsidP="00B3672F">
      <w:pPr>
        <w:spacing w:after="0" w:line="360" w:lineRule="auto"/>
        <w:jc w:val="both"/>
        <w:rPr>
          <w:rFonts w:ascii="Times New Roman" w:eastAsia="Times New Roman" w:hAnsi="Times New Roman" w:cs="Times New Roman"/>
          <w:sz w:val="24"/>
          <w:szCs w:val="24"/>
          <w:lang w:eastAsia="ro-RO"/>
        </w:rPr>
      </w:pPr>
      <w:r w:rsidRPr="0032255C">
        <w:rPr>
          <w:rFonts w:ascii="Times New Roman" w:eastAsia="Times New Roman" w:hAnsi="Times New Roman" w:cs="Times New Roman"/>
          <w:sz w:val="24"/>
          <w:szCs w:val="24"/>
          <w:lang w:eastAsia="ro-RO"/>
        </w:rPr>
        <w:t>“Cuando se modificó la Ley de Mecenazgo en 2014 para recoger el micromecenazgo se estimó que la cifra ideal de donantes para 2016 sería de tres millones, y se ha superado, demostrando que hay una gran cantidad de personas interesadas en participar", siguió Moscoso, que trabaja en una nueva ley para, al menos, "presentarla en el Congreso de los Diputados antes de que acabe la legislatura". El ministro José Guirao, durante la presentación de los Presupuestos de Cultura para 2019, también anunció un nuevo impulso, elevando el límite de la deducción del 10% al 15% de la base liquidable en el IRPF, con un límite máximo de 50.000 euros.</w:t>
      </w:r>
    </w:p>
    <w:p w14:paraId="3066DD96" w14:textId="77777777" w:rsidR="0032255C" w:rsidRPr="0032255C" w:rsidRDefault="0032255C" w:rsidP="00B3672F">
      <w:pPr>
        <w:spacing w:after="0" w:line="360" w:lineRule="auto"/>
        <w:jc w:val="both"/>
        <w:rPr>
          <w:rFonts w:ascii="Times New Roman" w:eastAsia="Times New Roman" w:hAnsi="Times New Roman" w:cs="Times New Roman"/>
          <w:sz w:val="24"/>
          <w:szCs w:val="24"/>
          <w:lang w:eastAsia="ro-RO"/>
        </w:rPr>
      </w:pPr>
      <w:r w:rsidRPr="0032255C">
        <w:rPr>
          <w:rFonts w:ascii="Times New Roman" w:eastAsia="Times New Roman" w:hAnsi="Times New Roman" w:cs="Times New Roman"/>
          <w:sz w:val="24"/>
          <w:szCs w:val="24"/>
          <w:lang w:eastAsia="ro-RO"/>
        </w:rPr>
        <w:t>“El mecenazgo no es un tema de élite. Todo el mundo puede participar y ayudar a intervenir en el patrimonio que tiene cerca y le importa. Todos podemos ser mecenas, con independencia de la capacidad adquisitiva de cada uno”, defendió Moscoso, que aseguró que desde la Unidad de Cultura y Mecenazgo que dirige hará todo lo posible para dar a conocer estas medidas fiscales que permite la ley. “La Ley de Mecenazgo que tenemos es mejorable, pero la actual está razonablemente bien y hay que darla a conocer y aprovechar todas sus oportunidades”, prosiguió Moscoso, convencida de que hay que hacer una mayor labor pedagógica: “El mecenazgo ha llegado a nuestras vidas para quedarse, ya que las políticas culturales del futuro, sin la colaboración entre el sector privado y público, son imposibles”.</w:t>
      </w:r>
    </w:p>
    <w:p w14:paraId="754F9FE1" w14:textId="76AA2E60" w:rsidR="0032255C" w:rsidRPr="0032255C" w:rsidRDefault="0032255C" w:rsidP="00B3672F">
      <w:pPr>
        <w:spacing w:after="0" w:line="360" w:lineRule="auto"/>
        <w:jc w:val="both"/>
        <w:rPr>
          <w:rFonts w:ascii="Times New Roman" w:eastAsia="Times New Roman" w:hAnsi="Times New Roman" w:cs="Times New Roman"/>
          <w:sz w:val="24"/>
          <w:szCs w:val="24"/>
          <w:lang w:eastAsia="ro-RO"/>
        </w:rPr>
      </w:pPr>
      <w:r w:rsidRPr="0032255C">
        <w:rPr>
          <w:rFonts w:ascii="Times New Roman" w:eastAsia="Times New Roman" w:hAnsi="Times New Roman" w:cs="Times New Roman"/>
          <w:sz w:val="24"/>
          <w:szCs w:val="24"/>
          <w:lang w:eastAsia="ro-RO"/>
        </w:rPr>
        <w:t xml:space="preserve">En esta jornada en el </w:t>
      </w:r>
      <w:hyperlink r:id="rId44" w:history="1">
        <w:r w:rsidRPr="0032255C">
          <w:rPr>
            <w:rFonts w:ascii="Times New Roman" w:eastAsia="Times New Roman" w:hAnsi="Times New Roman" w:cs="Times New Roman"/>
            <w:sz w:val="24"/>
            <w:szCs w:val="24"/>
            <w:lang w:eastAsia="ro-RO"/>
          </w:rPr>
          <w:t>Macba</w:t>
        </w:r>
      </w:hyperlink>
      <w:r w:rsidRPr="0032255C">
        <w:rPr>
          <w:rFonts w:ascii="Times New Roman" w:eastAsia="Times New Roman" w:hAnsi="Times New Roman" w:cs="Times New Roman"/>
          <w:sz w:val="24"/>
          <w:szCs w:val="24"/>
          <w:lang w:eastAsia="ro-RO"/>
        </w:rPr>
        <w:t xml:space="preserve"> se abordaron ejemplos de esta colaboración pública-privada como la de la Fundación Macba, que en 30 años de actividad ha adquirido casi 6.000 obras para el museo; la Fundación Barrié, que ha aportado 11 millones para restaurar la catedral de Santiago, </w:t>
      </w:r>
      <w:r w:rsidRPr="0032255C">
        <w:rPr>
          <w:rFonts w:ascii="Times New Roman" w:eastAsia="Times New Roman" w:hAnsi="Times New Roman" w:cs="Times New Roman"/>
          <w:sz w:val="24"/>
          <w:szCs w:val="24"/>
          <w:lang w:eastAsia="ro-RO"/>
        </w:rPr>
        <w:lastRenderedPageBreak/>
        <w:t>seis para intervenir en el Pórtico de la Gloria; o los proyectos para difundir la danza española a partir de un libro o un videojuego llevados a cabo por el Ballet Nacional de España.</w:t>
      </w:r>
    </w:p>
    <w:p w14:paraId="0FAC0AA2" w14:textId="77777777" w:rsidR="00ED39AA" w:rsidRPr="00B3672F" w:rsidRDefault="00ED39AA" w:rsidP="00B3672F">
      <w:pPr>
        <w:spacing w:after="0" w:line="360" w:lineRule="auto"/>
        <w:jc w:val="both"/>
        <w:rPr>
          <w:rFonts w:ascii="Times New Roman" w:hAnsi="Times New Roman" w:cs="Times New Roman"/>
          <w:sz w:val="24"/>
          <w:szCs w:val="24"/>
        </w:rPr>
      </w:pPr>
    </w:p>
    <w:sectPr w:rsidR="00ED39AA" w:rsidRPr="00B367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BEE"/>
    <w:multiLevelType w:val="multilevel"/>
    <w:tmpl w:val="EB4EB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106EC"/>
    <w:multiLevelType w:val="multilevel"/>
    <w:tmpl w:val="9CB8B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B3A8F"/>
    <w:multiLevelType w:val="multilevel"/>
    <w:tmpl w:val="782C9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550D35"/>
    <w:multiLevelType w:val="multilevel"/>
    <w:tmpl w:val="A1D29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55C46"/>
    <w:multiLevelType w:val="multilevel"/>
    <w:tmpl w:val="635AC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CE29A1"/>
    <w:multiLevelType w:val="multilevel"/>
    <w:tmpl w:val="7B0CF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C237E8"/>
    <w:multiLevelType w:val="multilevel"/>
    <w:tmpl w:val="2072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164949"/>
    <w:multiLevelType w:val="multilevel"/>
    <w:tmpl w:val="74A6A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3"/>
  </w:num>
  <w:num w:numId="5">
    <w:abstractNumId w:val="1"/>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14"/>
    <w:rsid w:val="00033EC3"/>
    <w:rsid w:val="001B5CF8"/>
    <w:rsid w:val="0032255C"/>
    <w:rsid w:val="003E035B"/>
    <w:rsid w:val="00454672"/>
    <w:rsid w:val="005D2D88"/>
    <w:rsid w:val="0065045C"/>
    <w:rsid w:val="008972D6"/>
    <w:rsid w:val="008E5D14"/>
    <w:rsid w:val="00A06E57"/>
    <w:rsid w:val="00AD6E71"/>
    <w:rsid w:val="00B3672F"/>
    <w:rsid w:val="00D10A17"/>
    <w:rsid w:val="00D35493"/>
    <w:rsid w:val="00ED39AA"/>
    <w:rsid w:val="00ED72D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5A271"/>
  <w15:chartTrackingRefBased/>
  <w15:docId w15:val="{65AD35AA-4DF4-4231-8F14-0B7A5D79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E5D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8E5D14"/>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link w:val="Heading3Char"/>
    <w:uiPriority w:val="9"/>
    <w:qFormat/>
    <w:rsid w:val="008E5D14"/>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D14"/>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8E5D14"/>
    <w:rPr>
      <w:rFonts w:ascii="Times New Roman" w:eastAsia="Times New Roman" w:hAnsi="Times New Roman" w:cs="Times New Roman"/>
      <w:b/>
      <w:bCs/>
      <w:sz w:val="36"/>
      <w:szCs w:val="36"/>
      <w:lang w:eastAsia="ro-RO"/>
    </w:rPr>
  </w:style>
  <w:style w:type="character" w:customStyle="1" w:styleId="Heading3Char">
    <w:name w:val="Heading 3 Char"/>
    <w:basedOn w:val="DefaultParagraphFont"/>
    <w:link w:val="Heading3"/>
    <w:uiPriority w:val="9"/>
    <w:rsid w:val="008E5D14"/>
    <w:rPr>
      <w:rFonts w:ascii="Times New Roman" w:eastAsia="Times New Roman" w:hAnsi="Times New Roman" w:cs="Times New Roman"/>
      <w:b/>
      <w:bCs/>
      <w:sz w:val="27"/>
      <w:szCs w:val="27"/>
      <w:lang w:eastAsia="ro-RO"/>
    </w:rPr>
  </w:style>
  <w:style w:type="character" w:styleId="Hyperlink">
    <w:name w:val="Hyperlink"/>
    <w:basedOn w:val="DefaultParagraphFont"/>
    <w:uiPriority w:val="99"/>
    <w:semiHidden/>
    <w:unhideWhenUsed/>
    <w:rsid w:val="008E5D14"/>
    <w:rPr>
      <w:color w:val="0000FF"/>
      <w:u w:val="single"/>
    </w:rPr>
  </w:style>
  <w:style w:type="character" w:customStyle="1" w:styleId="boton-contador">
    <w:name w:val="boton-contador"/>
    <w:basedOn w:val="DefaultParagraphFont"/>
    <w:rsid w:val="008E5D14"/>
  </w:style>
  <w:style w:type="character" w:customStyle="1" w:styleId="nombre">
    <w:name w:val="nombre"/>
    <w:basedOn w:val="DefaultParagraphFont"/>
    <w:rsid w:val="008E5D14"/>
  </w:style>
  <w:style w:type="character" w:customStyle="1" w:styleId="foto-texto">
    <w:name w:val="foto-texto"/>
    <w:basedOn w:val="DefaultParagraphFont"/>
    <w:rsid w:val="008E5D14"/>
  </w:style>
  <w:style w:type="character" w:customStyle="1" w:styleId="foto-autor">
    <w:name w:val="foto-autor"/>
    <w:basedOn w:val="DefaultParagraphFont"/>
    <w:rsid w:val="008E5D14"/>
  </w:style>
  <w:style w:type="character" w:customStyle="1" w:styleId="autor-nombre">
    <w:name w:val="autor-nombre"/>
    <w:basedOn w:val="DefaultParagraphFont"/>
    <w:rsid w:val="008E5D14"/>
  </w:style>
  <w:style w:type="character" w:customStyle="1" w:styleId="articulo-localizacion">
    <w:name w:val="articulo-localizacion"/>
    <w:basedOn w:val="DefaultParagraphFont"/>
    <w:rsid w:val="008E5D14"/>
  </w:style>
  <w:style w:type="paragraph" w:styleId="NormalWeb">
    <w:name w:val="Normal (Web)"/>
    <w:basedOn w:val="Normal"/>
    <w:uiPriority w:val="99"/>
    <w:semiHidden/>
    <w:unhideWhenUsed/>
    <w:rsid w:val="008E5D14"/>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sinenlace">
    <w:name w:val="sin_enlace"/>
    <w:basedOn w:val="DefaultParagraphFont"/>
    <w:rsid w:val="008E5D14"/>
  </w:style>
  <w:style w:type="paragraph" w:customStyle="1" w:styleId="apoyo">
    <w:name w:val="apoyo_"/>
    <w:basedOn w:val="Normal"/>
    <w:rsid w:val="008E5D14"/>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oyo-titulo">
    <w:name w:val="apoyo-titulo"/>
    <w:basedOn w:val="DefaultParagraphFont"/>
    <w:rsid w:val="008E5D14"/>
  </w:style>
  <w:style w:type="character" w:styleId="Strong">
    <w:name w:val="Strong"/>
    <w:basedOn w:val="DefaultParagraphFont"/>
    <w:uiPriority w:val="22"/>
    <w:qFormat/>
    <w:rsid w:val="008E5D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329">
      <w:bodyDiv w:val="1"/>
      <w:marLeft w:val="0"/>
      <w:marRight w:val="0"/>
      <w:marTop w:val="0"/>
      <w:marBottom w:val="0"/>
      <w:divBdr>
        <w:top w:val="none" w:sz="0" w:space="0" w:color="auto"/>
        <w:left w:val="none" w:sz="0" w:space="0" w:color="auto"/>
        <w:bottom w:val="none" w:sz="0" w:space="0" w:color="auto"/>
        <w:right w:val="none" w:sz="0" w:space="0" w:color="auto"/>
      </w:divBdr>
      <w:divsChild>
        <w:div w:id="1603762599">
          <w:marLeft w:val="0"/>
          <w:marRight w:val="0"/>
          <w:marTop w:val="0"/>
          <w:marBottom w:val="0"/>
          <w:divBdr>
            <w:top w:val="none" w:sz="0" w:space="0" w:color="auto"/>
            <w:left w:val="none" w:sz="0" w:space="0" w:color="auto"/>
            <w:bottom w:val="none" w:sz="0" w:space="0" w:color="auto"/>
            <w:right w:val="none" w:sz="0" w:space="0" w:color="auto"/>
          </w:divBdr>
          <w:divsChild>
            <w:div w:id="1893081066">
              <w:marLeft w:val="0"/>
              <w:marRight w:val="0"/>
              <w:marTop w:val="0"/>
              <w:marBottom w:val="0"/>
              <w:divBdr>
                <w:top w:val="none" w:sz="0" w:space="0" w:color="auto"/>
                <w:left w:val="none" w:sz="0" w:space="0" w:color="auto"/>
                <w:bottom w:val="none" w:sz="0" w:space="0" w:color="auto"/>
                <w:right w:val="none" w:sz="0" w:space="0" w:color="auto"/>
              </w:divBdr>
              <w:divsChild>
                <w:div w:id="176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18604">
          <w:marLeft w:val="0"/>
          <w:marRight w:val="0"/>
          <w:marTop w:val="0"/>
          <w:marBottom w:val="0"/>
          <w:divBdr>
            <w:top w:val="none" w:sz="0" w:space="0" w:color="auto"/>
            <w:left w:val="none" w:sz="0" w:space="0" w:color="auto"/>
            <w:bottom w:val="none" w:sz="0" w:space="0" w:color="auto"/>
            <w:right w:val="none" w:sz="0" w:space="0" w:color="auto"/>
          </w:divBdr>
        </w:div>
        <w:div w:id="236940925">
          <w:marLeft w:val="0"/>
          <w:marRight w:val="0"/>
          <w:marTop w:val="0"/>
          <w:marBottom w:val="0"/>
          <w:divBdr>
            <w:top w:val="none" w:sz="0" w:space="0" w:color="auto"/>
            <w:left w:val="none" w:sz="0" w:space="0" w:color="auto"/>
            <w:bottom w:val="none" w:sz="0" w:space="0" w:color="auto"/>
            <w:right w:val="none" w:sz="0" w:space="0" w:color="auto"/>
          </w:divBdr>
          <w:divsChild>
            <w:div w:id="1048258953">
              <w:marLeft w:val="0"/>
              <w:marRight w:val="0"/>
              <w:marTop w:val="0"/>
              <w:marBottom w:val="0"/>
              <w:divBdr>
                <w:top w:val="none" w:sz="0" w:space="0" w:color="auto"/>
                <w:left w:val="none" w:sz="0" w:space="0" w:color="auto"/>
                <w:bottom w:val="none" w:sz="0" w:space="0" w:color="auto"/>
                <w:right w:val="none" w:sz="0" w:space="0" w:color="auto"/>
              </w:divBdr>
            </w:div>
          </w:divsChild>
        </w:div>
        <w:div w:id="2087720448">
          <w:marLeft w:val="0"/>
          <w:marRight w:val="0"/>
          <w:marTop w:val="0"/>
          <w:marBottom w:val="0"/>
          <w:divBdr>
            <w:top w:val="none" w:sz="0" w:space="0" w:color="auto"/>
            <w:left w:val="none" w:sz="0" w:space="0" w:color="auto"/>
            <w:bottom w:val="none" w:sz="0" w:space="0" w:color="auto"/>
            <w:right w:val="none" w:sz="0" w:space="0" w:color="auto"/>
          </w:divBdr>
          <w:divsChild>
            <w:div w:id="943805229">
              <w:marLeft w:val="0"/>
              <w:marRight w:val="0"/>
              <w:marTop w:val="0"/>
              <w:marBottom w:val="0"/>
              <w:divBdr>
                <w:top w:val="none" w:sz="0" w:space="0" w:color="auto"/>
                <w:left w:val="none" w:sz="0" w:space="0" w:color="auto"/>
                <w:bottom w:val="none" w:sz="0" w:space="0" w:color="auto"/>
                <w:right w:val="none" w:sz="0" w:space="0" w:color="auto"/>
              </w:divBdr>
              <w:divsChild>
                <w:div w:id="1967740146">
                  <w:marLeft w:val="0"/>
                  <w:marRight w:val="0"/>
                  <w:marTop w:val="0"/>
                  <w:marBottom w:val="0"/>
                  <w:divBdr>
                    <w:top w:val="none" w:sz="0" w:space="0" w:color="auto"/>
                    <w:left w:val="none" w:sz="0" w:space="0" w:color="auto"/>
                    <w:bottom w:val="none" w:sz="0" w:space="0" w:color="auto"/>
                    <w:right w:val="none" w:sz="0" w:space="0" w:color="auto"/>
                  </w:divBdr>
                  <w:divsChild>
                    <w:div w:id="2035956536">
                      <w:marLeft w:val="0"/>
                      <w:marRight w:val="0"/>
                      <w:marTop w:val="0"/>
                      <w:marBottom w:val="0"/>
                      <w:divBdr>
                        <w:top w:val="none" w:sz="0" w:space="0" w:color="auto"/>
                        <w:left w:val="none" w:sz="0" w:space="0" w:color="auto"/>
                        <w:bottom w:val="none" w:sz="0" w:space="0" w:color="auto"/>
                        <w:right w:val="none" w:sz="0" w:space="0" w:color="auto"/>
                      </w:divBdr>
                      <w:divsChild>
                        <w:div w:id="16815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66494">
          <w:marLeft w:val="0"/>
          <w:marRight w:val="0"/>
          <w:marTop w:val="0"/>
          <w:marBottom w:val="0"/>
          <w:divBdr>
            <w:top w:val="none" w:sz="0" w:space="0" w:color="auto"/>
            <w:left w:val="none" w:sz="0" w:space="0" w:color="auto"/>
            <w:bottom w:val="none" w:sz="0" w:space="0" w:color="auto"/>
            <w:right w:val="none" w:sz="0" w:space="0" w:color="auto"/>
          </w:divBdr>
          <w:divsChild>
            <w:div w:id="325208156">
              <w:marLeft w:val="0"/>
              <w:marRight w:val="0"/>
              <w:marTop w:val="0"/>
              <w:marBottom w:val="0"/>
              <w:divBdr>
                <w:top w:val="none" w:sz="0" w:space="0" w:color="auto"/>
                <w:left w:val="none" w:sz="0" w:space="0" w:color="auto"/>
                <w:bottom w:val="none" w:sz="0" w:space="0" w:color="auto"/>
                <w:right w:val="none" w:sz="0" w:space="0" w:color="auto"/>
              </w:divBdr>
              <w:divsChild>
                <w:div w:id="504899438">
                  <w:marLeft w:val="0"/>
                  <w:marRight w:val="0"/>
                  <w:marTop w:val="0"/>
                  <w:marBottom w:val="0"/>
                  <w:divBdr>
                    <w:top w:val="none" w:sz="0" w:space="0" w:color="auto"/>
                    <w:left w:val="none" w:sz="0" w:space="0" w:color="auto"/>
                    <w:bottom w:val="none" w:sz="0" w:space="0" w:color="auto"/>
                    <w:right w:val="none" w:sz="0" w:space="0" w:color="auto"/>
                  </w:divBdr>
                  <w:divsChild>
                    <w:div w:id="734594953">
                      <w:marLeft w:val="0"/>
                      <w:marRight w:val="0"/>
                      <w:marTop w:val="0"/>
                      <w:marBottom w:val="0"/>
                      <w:divBdr>
                        <w:top w:val="none" w:sz="0" w:space="0" w:color="auto"/>
                        <w:left w:val="none" w:sz="0" w:space="0" w:color="auto"/>
                        <w:bottom w:val="none" w:sz="0" w:space="0" w:color="auto"/>
                        <w:right w:val="none" w:sz="0" w:space="0" w:color="auto"/>
                      </w:divBdr>
                      <w:divsChild>
                        <w:div w:id="926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144">
                  <w:marLeft w:val="0"/>
                  <w:marRight w:val="0"/>
                  <w:marTop w:val="0"/>
                  <w:marBottom w:val="0"/>
                  <w:divBdr>
                    <w:top w:val="none" w:sz="0" w:space="0" w:color="auto"/>
                    <w:left w:val="none" w:sz="0" w:space="0" w:color="auto"/>
                    <w:bottom w:val="none" w:sz="0" w:space="0" w:color="auto"/>
                    <w:right w:val="none" w:sz="0" w:space="0" w:color="auto"/>
                  </w:divBdr>
                  <w:divsChild>
                    <w:div w:id="125574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62437">
      <w:bodyDiv w:val="1"/>
      <w:marLeft w:val="0"/>
      <w:marRight w:val="0"/>
      <w:marTop w:val="0"/>
      <w:marBottom w:val="0"/>
      <w:divBdr>
        <w:top w:val="none" w:sz="0" w:space="0" w:color="auto"/>
        <w:left w:val="none" w:sz="0" w:space="0" w:color="auto"/>
        <w:bottom w:val="none" w:sz="0" w:space="0" w:color="auto"/>
        <w:right w:val="none" w:sz="0" w:space="0" w:color="auto"/>
      </w:divBdr>
      <w:divsChild>
        <w:div w:id="309941681">
          <w:marLeft w:val="0"/>
          <w:marRight w:val="0"/>
          <w:marTop w:val="0"/>
          <w:marBottom w:val="0"/>
          <w:divBdr>
            <w:top w:val="none" w:sz="0" w:space="0" w:color="auto"/>
            <w:left w:val="none" w:sz="0" w:space="0" w:color="auto"/>
            <w:bottom w:val="none" w:sz="0" w:space="0" w:color="auto"/>
            <w:right w:val="none" w:sz="0" w:space="0" w:color="auto"/>
          </w:divBdr>
          <w:divsChild>
            <w:div w:id="1808082647">
              <w:marLeft w:val="0"/>
              <w:marRight w:val="0"/>
              <w:marTop w:val="0"/>
              <w:marBottom w:val="0"/>
              <w:divBdr>
                <w:top w:val="none" w:sz="0" w:space="0" w:color="auto"/>
                <w:left w:val="none" w:sz="0" w:space="0" w:color="auto"/>
                <w:bottom w:val="none" w:sz="0" w:space="0" w:color="auto"/>
                <w:right w:val="none" w:sz="0" w:space="0" w:color="auto"/>
              </w:divBdr>
              <w:divsChild>
                <w:div w:id="1706716077">
                  <w:marLeft w:val="0"/>
                  <w:marRight w:val="0"/>
                  <w:marTop w:val="0"/>
                  <w:marBottom w:val="0"/>
                  <w:divBdr>
                    <w:top w:val="none" w:sz="0" w:space="0" w:color="auto"/>
                    <w:left w:val="none" w:sz="0" w:space="0" w:color="auto"/>
                    <w:bottom w:val="none" w:sz="0" w:space="0" w:color="auto"/>
                    <w:right w:val="none" w:sz="0" w:space="0" w:color="auto"/>
                  </w:divBdr>
                  <w:divsChild>
                    <w:div w:id="8122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62728">
              <w:marLeft w:val="0"/>
              <w:marRight w:val="0"/>
              <w:marTop w:val="0"/>
              <w:marBottom w:val="0"/>
              <w:divBdr>
                <w:top w:val="none" w:sz="0" w:space="0" w:color="auto"/>
                <w:left w:val="none" w:sz="0" w:space="0" w:color="auto"/>
                <w:bottom w:val="none" w:sz="0" w:space="0" w:color="auto"/>
                <w:right w:val="none" w:sz="0" w:space="0" w:color="auto"/>
              </w:divBdr>
              <w:divsChild>
                <w:div w:id="1250844520">
                  <w:marLeft w:val="0"/>
                  <w:marRight w:val="0"/>
                  <w:marTop w:val="0"/>
                  <w:marBottom w:val="0"/>
                  <w:divBdr>
                    <w:top w:val="none" w:sz="0" w:space="0" w:color="auto"/>
                    <w:left w:val="none" w:sz="0" w:space="0" w:color="auto"/>
                    <w:bottom w:val="none" w:sz="0" w:space="0" w:color="auto"/>
                    <w:right w:val="none" w:sz="0" w:space="0" w:color="auto"/>
                  </w:divBdr>
                  <w:divsChild>
                    <w:div w:id="335960022">
                      <w:marLeft w:val="0"/>
                      <w:marRight w:val="0"/>
                      <w:marTop w:val="0"/>
                      <w:marBottom w:val="0"/>
                      <w:divBdr>
                        <w:top w:val="none" w:sz="0" w:space="0" w:color="auto"/>
                        <w:left w:val="none" w:sz="0" w:space="0" w:color="auto"/>
                        <w:bottom w:val="none" w:sz="0" w:space="0" w:color="auto"/>
                        <w:right w:val="none" w:sz="0" w:space="0" w:color="auto"/>
                      </w:divBdr>
                    </w:div>
                  </w:divsChild>
                </w:div>
                <w:div w:id="1226801081">
                  <w:marLeft w:val="0"/>
                  <w:marRight w:val="0"/>
                  <w:marTop w:val="0"/>
                  <w:marBottom w:val="0"/>
                  <w:divBdr>
                    <w:top w:val="none" w:sz="0" w:space="0" w:color="auto"/>
                    <w:left w:val="none" w:sz="0" w:space="0" w:color="auto"/>
                    <w:bottom w:val="none" w:sz="0" w:space="0" w:color="auto"/>
                    <w:right w:val="none" w:sz="0" w:space="0" w:color="auto"/>
                  </w:divBdr>
                  <w:divsChild>
                    <w:div w:id="1114010779">
                      <w:marLeft w:val="0"/>
                      <w:marRight w:val="0"/>
                      <w:marTop w:val="0"/>
                      <w:marBottom w:val="0"/>
                      <w:divBdr>
                        <w:top w:val="none" w:sz="0" w:space="0" w:color="auto"/>
                        <w:left w:val="none" w:sz="0" w:space="0" w:color="auto"/>
                        <w:bottom w:val="none" w:sz="0" w:space="0" w:color="auto"/>
                        <w:right w:val="none" w:sz="0" w:space="0" w:color="auto"/>
                      </w:divBdr>
                    </w:div>
                    <w:div w:id="1228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2264">
              <w:marLeft w:val="0"/>
              <w:marRight w:val="0"/>
              <w:marTop w:val="0"/>
              <w:marBottom w:val="0"/>
              <w:divBdr>
                <w:top w:val="none" w:sz="0" w:space="0" w:color="auto"/>
                <w:left w:val="none" w:sz="0" w:space="0" w:color="auto"/>
                <w:bottom w:val="none" w:sz="0" w:space="0" w:color="auto"/>
                <w:right w:val="none" w:sz="0" w:space="0" w:color="auto"/>
              </w:divBdr>
              <w:divsChild>
                <w:div w:id="2091150569">
                  <w:marLeft w:val="0"/>
                  <w:marRight w:val="225"/>
                  <w:marTop w:val="0"/>
                  <w:marBottom w:val="0"/>
                  <w:divBdr>
                    <w:top w:val="none" w:sz="0" w:space="0" w:color="auto"/>
                    <w:left w:val="none" w:sz="0" w:space="0" w:color="auto"/>
                    <w:bottom w:val="none" w:sz="0" w:space="0" w:color="auto"/>
                    <w:right w:val="none" w:sz="0" w:space="0" w:color="auto"/>
                  </w:divBdr>
                  <w:divsChild>
                    <w:div w:id="93659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063095">
          <w:marLeft w:val="0"/>
          <w:marRight w:val="0"/>
          <w:marTop w:val="0"/>
          <w:marBottom w:val="0"/>
          <w:divBdr>
            <w:top w:val="none" w:sz="0" w:space="0" w:color="auto"/>
            <w:left w:val="none" w:sz="0" w:space="0" w:color="auto"/>
            <w:bottom w:val="none" w:sz="0" w:space="0" w:color="auto"/>
            <w:right w:val="none" w:sz="0" w:space="0" w:color="auto"/>
          </w:divBdr>
          <w:divsChild>
            <w:div w:id="270599145">
              <w:marLeft w:val="0"/>
              <w:marRight w:val="0"/>
              <w:marTop w:val="0"/>
              <w:marBottom w:val="0"/>
              <w:divBdr>
                <w:top w:val="none" w:sz="0" w:space="0" w:color="auto"/>
                <w:left w:val="none" w:sz="0" w:space="0" w:color="auto"/>
                <w:bottom w:val="none" w:sz="0" w:space="0" w:color="auto"/>
                <w:right w:val="none" w:sz="0" w:space="0" w:color="auto"/>
              </w:divBdr>
              <w:divsChild>
                <w:div w:id="2103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64644">
      <w:bodyDiv w:val="1"/>
      <w:marLeft w:val="0"/>
      <w:marRight w:val="0"/>
      <w:marTop w:val="0"/>
      <w:marBottom w:val="0"/>
      <w:divBdr>
        <w:top w:val="none" w:sz="0" w:space="0" w:color="auto"/>
        <w:left w:val="none" w:sz="0" w:space="0" w:color="auto"/>
        <w:bottom w:val="none" w:sz="0" w:space="0" w:color="auto"/>
        <w:right w:val="none" w:sz="0" w:space="0" w:color="auto"/>
      </w:divBdr>
      <w:divsChild>
        <w:div w:id="815955331">
          <w:marLeft w:val="0"/>
          <w:marRight w:val="0"/>
          <w:marTop w:val="0"/>
          <w:marBottom w:val="0"/>
          <w:divBdr>
            <w:top w:val="none" w:sz="0" w:space="0" w:color="auto"/>
            <w:left w:val="none" w:sz="0" w:space="0" w:color="auto"/>
            <w:bottom w:val="none" w:sz="0" w:space="0" w:color="auto"/>
            <w:right w:val="none" w:sz="0" w:space="0" w:color="auto"/>
          </w:divBdr>
          <w:divsChild>
            <w:div w:id="1467970955">
              <w:marLeft w:val="0"/>
              <w:marRight w:val="0"/>
              <w:marTop w:val="0"/>
              <w:marBottom w:val="0"/>
              <w:divBdr>
                <w:top w:val="none" w:sz="0" w:space="0" w:color="auto"/>
                <w:left w:val="none" w:sz="0" w:space="0" w:color="auto"/>
                <w:bottom w:val="none" w:sz="0" w:space="0" w:color="auto"/>
                <w:right w:val="none" w:sz="0" w:space="0" w:color="auto"/>
              </w:divBdr>
              <w:divsChild>
                <w:div w:id="1929578182">
                  <w:marLeft w:val="0"/>
                  <w:marRight w:val="0"/>
                  <w:marTop w:val="0"/>
                  <w:marBottom w:val="0"/>
                  <w:divBdr>
                    <w:top w:val="none" w:sz="0" w:space="0" w:color="auto"/>
                    <w:left w:val="none" w:sz="0" w:space="0" w:color="auto"/>
                    <w:bottom w:val="none" w:sz="0" w:space="0" w:color="auto"/>
                    <w:right w:val="none" w:sz="0" w:space="0" w:color="auto"/>
                  </w:divBdr>
                  <w:divsChild>
                    <w:div w:id="16162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28360">
              <w:marLeft w:val="0"/>
              <w:marRight w:val="0"/>
              <w:marTop w:val="0"/>
              <w:marBottom w:val="0"/>
              <w:divBdr>
                <w:top w:val="single" w:sz="24" w:space="0" w:color="auto"/>
                <w:left w:val="none" w:sz="0" w:space="0" w:color="auto"/>
                <w:bottom w:val="single" w:sz="24" w:space="0" w:color="auto"/>
                <w:right w:val="none" w:sz="0" w:space="0" w:color="auto"/>
              </w:divBdr>
              <w:divsChild>
                <w:div w:id="2123258570">
                  <w:marLeft w:val="0"/>
                  <w:marRight w:val="0"/>
                  <w:marTop w:val="0"/>
                  <w:marBottom w:val="0"/>
                  <w:divBdr>
                    <w:top w:val="none" w:sz="0" w:space="0" w:color="auto"/>
                    <w:left w:val="none" w:sz="0" w:space="0" w:color="auto"/>
                    <w:bottom w:val="none" w:sz="0" w:space="0" w:color="auto"/>
                    <w:right w:val="none" w:sz="0" w:space="0" w:color="auto"/>
                  </w:divBdr>
                  <w:divsChild>
                    <w:div w:id="20673100">
                      <w:marLeft w:val="0"/>
                      <w:marRight w:val="0"/>
                      <w:marTop w:val="0"/>
                      <w:marBottom w:val="0"/>
                      <w:divBdr>
                        <w:top w:val="none" w:sz="0" w:space="0" w:color="auto"/>
                        <w:left w:val="none" w:sz="0" w:space="0" w:color="auto"/>
                        <w:bottom w:val="none" w:sz="0" w:space="0" w:color="auto"/>
                        <w:right w:val="none" w:sz="0" w:space="0" w:color="auto"/>
                      </w:divBdr>
                    </w:div>
                  </w:divsChild>
                </w:div>
                <w:div w:id="847868490">
                  <w:marLeft w:val="0"/>
                  <w:marRight w:val="0"/>
                  <w:marTop w:val="0"/>
                  <w:marBottom w:val="0"/>
                  <w:divBdr>
                    <w:top w:val="none" w:sz="0" w:space="0" w:color="auto"/>
                    <w:left w:val="none" w:sz="0" w:space="0" w:color="auto"/>
                    <w:bottom w:val="none" w:sz="0" w:space="0" w:color="auto"/>
                    <w:right w:val="none" w:sz="0" w:space="0" w:color="auto"/>
                  </w:divBdr>
                  <w:divsChild>
                    <w:div w:id="677851637">
                      <w:marLeft w:val="0"/>
                      <w:marRight w:val="0"/>
                      <w:marTop w:val="0"/>
                      <w:marBottom w:val="0"/>
                      <w:divBdr>
                        <w:top w:val="none" w:sz="0" w:space="0" w:color="auto"/>
                        <w:left w:val="none" w:sz="0" w:space="0" w:color="auto"/>
                        <w:bottom w:val="none" w:sz="0" w:space="0" w:color="auto"/>
                        <w:right w:val="none" w:sz="0" w:space="0" w:color="auto"/>
                      </w:divBdr>
                    </w:div>
                    <w:div w:id="48786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14555">
              <w:marLeft w:val="0"/>
              <w:marRight w:val="0"/>
              <w:marTop w:val="0"/>
              <w:marBottom w:val="0"/>
              <w:divBdr>
                <w:top w:val="none" w:sz="0" w:space="0" w:color="auto"/>
                <w:left w:val="none" w:sz="0" w:space="0" w:color="auto"/>
                <w:bottom w:val="none" w:sz="0" w:space="0" w:color="auto"/>
                <w:right w:val="none" w:sz="0" w:space="0" w:color="auto"/>
              </w:divBdr>
              <w:divsChild>
                <w:div w:id="593369248">
                  <w:marLeft w:val="0"/>
                  <w:marRight w:val="0"/>
                  <w:marTop w:val="0"/>
                  <w:marBottom w:val="0"/>
                  <w:divBdr>
                    <w:top w:val="none" w:sz="0" w:space="0" w:color="auto"/>
                    <w:left w:val="none" w:sz="0" w:space="0" w:color="auto"/>
                    <w:bottom w:val="none" w:sz="0" w:space="0" w:color="auto"/>
                    <w:right w:val="none" w:sz="0" w:space="0" w:color="auto"/>
                  </w:divBdr>
                  <w:divsChild>
                    <w:div w:id="876044356">
                      <w:marLeft w:val="0"/>
                      <w:marRight w:val="0"/>
                      <w:marTop w:val="0"/>
                      <w:marBottom w:val="0"/>
                      <w:divBdr>
                        <w:top w:val="none" w:sz="0" w:space="0" w:color="auto"/>
                        <w:left w:val="none" w:sz="0" w:space="0" w:color="auto"/>
                        <w:bottom w:val="none" w:sz="0" w:space="0" w:color="auto"/>
                        <w:right w:val="none" w:sz="0" w:space="0" w:color="auto"/>
                      </w:divBdr>
                      <w:divsChild>
                        <w:div w:id="871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42650">
                  <w:marLeft w:val="0"/>
                  <w:marRight w:val="0"/>
                  <w:marTop w:val="0"/>
                  <w:marBottom w:val="0"/>
                  <w:divBdr>
                    <w:top w:val="none" w:sz="0" w:space="0" w:color="auto"/>
                    <w:left w:val="none" w:sz="0" w:space="0" w:color="auto"/>
                    <w:bottom w:val="none" w:sz="0" w:space="0" w:color="auto"/>
                    <w:right w:val="none" w:sz="0" w:space="0" w:color="auto"/>
                  </w:divBdr>
                  <w:divsChild>
                    <w:div w:id="1595625231">
                      <w:marLeft w:val="0"/>
                      <w:marRight w:val="0"/>
                      <w:marTop w:val="0"/>
                      <w:marBottom w:val="0"/>
                      <w:divBdr>
                        <w:top w:val="none" w:sz="0" w:space="0" w:color="auto"/>
                        <w:left w:val="none" w:sz="0" w:space="0" w:color="auto"/>
                        <w:bottom w:val="none" w:sz="0" w:space="0" w:color="auto"/>
                        <w:right w:val="none" w:sz="0" w:space="0" w:color="auto"/>
                      </w:divBdr>
                      <w:divsChild>
                        <w:div w:id="894898513">
                          <w:marLeft w:val="0"/>
                          <w:marRight w:val="0"/>
                          <w:marTop w:val="0"/>
                          <w:marBottom w:val="0"/>
                          <w:divBdr>
                            <w:top w:val="none" w:sz="0" w:space="0" w:color="auto"/>
                            <w:left w:val="none" w:sz="0" w:space="0" w:color="auto"/>
                            <w:bottom w:val="none" w:sz="0" w:space="0" w:color="auto"/>
                            <w:right w:val="none" w:sz="0" w:space="0" w:color="auto"/>
                          </w:divBdr>
                          <w:divsChild>
                            <w:div w:id="87307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88544">
                      <w:marLeft w:val="0"/>
                      <w:marRight w:val="0"/>
                      <w:marTop w:val="0"/>
                      <w:marBottom w:val="0"/>
                      <w:divBdr>
                        <w:top w:val="none" w:sz="0" w:space="0" w:color="auto"/>
                        <w:left w:val="none" w:sz="0" w:space="0" w:color="auto"/>
                        <w:bottom w:val="none" w:sz="0" w:space="0" w:color="auto"/>
                        <w:right w:val="none" w:sz="0" w:space="0" w:color="auto"/>
                      </w:divBdr>
                      <w:divsChild>
                        <w:div w:id="25313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22845">
          <w:marLeft w:val="0"/>
          <w:marRight w:val="0"/>
          <w:marTop w:val="0"/>
          <w:marBottom w:val="0"/>
          <w:divBdr>
            <w:top w:val="none" w:sz="0" w:space="0" w:color="auto"/>
            <w:left w:val="none" w:sz="0" w:space="0" w:color="auto"/>
            <w:bottom w:val="none" w:sz="0" w:space="0" w:color="auto"/>
            <w:right w:val="none" w:sz="0" w:space="0" w:color="auto"/>
          </w:divBdr>
          <w:divsChild>
            <w:div w:id="105009309">
              <w:marLeft w:val="0"/>
              <w:marRight w:val="0"/>
              <w:marTop w:val="0"/>
              <w:marBottom w:val="0"/>
              <w:divBdr>
                <w:top w:val="none" w:sz="0" w:space="0" w:color="auto"/>
                <w:left w:val="none" w:sz="0" w:space="0" w:color="auto"/>
                <w:bottom w:val="none" w:sz="0" w:space="0" w:color="auto"/>
                <w:right w:val="none" w:sz="0" w:space="0" w:color="auto"/>
              </w:divBdr>
              <w:divsChild>
                <w:div w:id="1387728460">
                  <w:marLeft w:val="0"/>
                  <w:marRight w:val="0"/>
                  <w:marTop w:val="0"/>
                  <w:marBottom w:val="0"/>
                  <w:divBdr>
                    <w:top w:val="none" w:sz="0" w:space="0" w:color="auto"/>
                    <w:left w:val="none" w:sz="0" w:space="0" w:color="auto"/>
                    <w:bottom w:val="none" w:sz="0" w:space="0" w:color="auto"/>
                    <w:right w:val="none" w:sz="0" w:space="0" w:color="auto"/>
                  </w:divBdr>
                  <w:divsChild>
                    <w:div w:id="185487688">
                      <w:marLeft w:val="0"/>
                      <w:marRight w:val="0"/>
                      <w:marTop w:val="0"/>
                      <w:marBottom w:val="0"/>
                      <w:divBdr>
                        <w:top w:val="none" w:sz="0" w:space="0" w:color="auto"/>
                        <w:left w:val="none" w:sz="0" w:space="0" w:color="auto"/>
                        <w:bottom w:val="none" w:sz="0" w:space="0" w:color="auto"/>
                        <w:right w:val="none" w:sz="0" w:space="0" w:color="auto"/>
                      </w:divBdr>
                      <w:divsChild>
                        <w:div w:id="175246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798220">
      <w:bodyDiv w:val="1"/>
      <w:marLeft w:val="0"/>
      <w:marRight w:val="0"/>
      <w:marTop w:val="0"/>
      <w:marBottom w:val="0"/>
      <w:divBdr>
        <w:top w:val="none" w:sz="0" w:space="0" w:color="auto"/>
        <w:left w:val="none" w:sz="0" w:space="0" w:color="auto"/>
        <w:bottom w:val="none" w:sz="0" w:space="0" w:color="auto"/>
        <w:right w:val="none" w:sz="0" w:space="0" w:color="auto"/>
      </w:divBdr>
      <w:divsChild>
        <w:div w:id="2106150351">
          <w:marLeft w:val="0"/>
          <w:marRight w:val="0"/>
          <w:marTop w:val="0"/>
          <w:marBottom w:val="0"/>
          <w:divBdr>
            <w:top w:val="none" w:sz="0" w:space="0" w:color="auto"/>
            <w:left w:val="none" w:sz="0" w:space="0" w:color="auto"/>
            <w:bottom w:val="none" w:sz="0" w:space="0" w:color="auto"/>
            <w:right w:val="none" w:sz="0" w:space="0" w:color="auto"/>
          </w:divBdr>
          <w:divsChild>
            <w:div w:id="1680615293">
              <w:marLeft w:val="0"/>
              <w:marRight w:val="0"/>
              <w:marTop w:val="0"/>
              <w:marBottom w:val="0"/>
              <w:divBdr>
                <w:top w:val="none" w:sz="0" w:space="0" w:color="auto"/>
                <w:left w:val="none" w:sz="0" w:space="0" w:color="auto"/>
                <w:bottom w:val="none" w:sz="0" w:space="0" w:color="auto"/>
                <w:right w:val="none" w:sz="0" w:space="0" w:color="auto"/>
              </w:divBdr>
              <w:divsChild>
                <w:div w:id="27016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344258">
          <w:marLeft w:val="0"/>
          <w:marRight w:val="0"/>
          <w:marTop w:val="0"/>
          <w:marBottom w:val="0"/>
          <w:divBdr>
            <w:top w:val="none" w:sz="0" w:space="0" w:color="auto"/>
            <w:left w:val="none" w:sz="0" w:space="0" w:color="auto"/>
            <w:bottom w:val="none" w:sz="0" w:space="0" w:color="auto"/>
            <w:right w:val="none" w:sz="0" w:space="0" w:color="auto"/>
          </w:divBdr>
          <w:divsChild>
            <w:div w:id="677315526">
              <w:marLeft w:val="0"/>
              <w:marRight w:val="0"/>
              <w:marTop w:val="0"/>
              <w:marBottom w:val="0"/>
              <w:divBdr>
                <w:top w:val="none" w:sz="0" w:space="0" w:color="auto"/>
                <w:left w:val="none" w:sz="0" w:space="0" w:color="auto"/>
                <w:bottom w:val="none" w:sz="0" w:space="0" w:color="auto"/>
                <w:right w:val="none" w:sz="0" w:space="0" w:color="auto"/>
              </w:divBdr>
            </w:div>
          </w:divsChild>
        </w:div>
        <w:div w:id="1957635543">
          <w:marLeft w:val="0"/>
          <w:marRight w:val="0"/>
          <w:marTop w:val="0"/>
          <w:marBottom w:val="0"/>
          <w:divBdr>
            <w:top w:val="none" w:sz="0" w:space="0" w:color="auto"/>
            <w:left w:val="none" w:sz="0" w:space="0" w:color="auto"/>
            <w:bottom w:val="none" w:sz="0" w:space="0" w:color="auto"/>
            <w:right w:val="none" w:sz="0" w:space="0" w:color="auto"/>
          </w:divBdr>
          <w:divsChild>
            <w:div w:id="1879120030">
              <w:marLeft w:val="0"/>
              <w:marRight w:val="0"/>
              <w:marTop w:val="0"/>
              <w:marBottom w:val="0"/>
              <w:divBdr>
                <w:top w:val="none" w:sz="0" w:space="0" w:color="auto"/>
                <w:left w:val="none" w:sz="0" w:space="0" w:color="auto"/>
                <w:bottom w:val="none" w:sz="0" w:space="0" w:color="auto"/>
                <w:right w:val="none" w:sz="0" w:space="0" w:color="auto"/>
              </w:divBdr>
              <w:divsChild>
                <w:div w:id="651644233">
                  <w:marLeft w:val="0"/>
                  <w:marRight w:val="0"/>
                  <w:marTop w:val="0"/>
                  <w:marBottom w:val="0"/>
                  <w:divBdr>
                    <w:top w:val="none" w:sz="0" w:space="0" w:color="auto"/>
                    <w:left w:val="none" w:sz="0" w:space="0" w:color="auto"/>
                    <w:bottom w:val="none" w:sz="0" w:space="0" w:color="auto"/>
                    <w:right w:val="none" w:sz="0" w:space="0" w:color="auto"/>
                  </w:divBdr>
                  <w:divsChild>
                    <w:div w:id="1834953495">
                      <w:marLeft w:val="0"/>
                      <w:marRight w:val="0"/>
                      <w:marTop w:val="0"/>
                      <w:marBottom w:val="0"/>
                      <w:divBdr>
                        <w:top w:val="none" w:sz="0" w:space="0" w:color="auto"/>
                        <w:left w:val="none" w:sz="0" w:space="0" w:color="auto"/>
                        <w:bottom w:val="none" w:sz="0" w:space="0" w:color="auto"/>
                        <w:right w:val="none" w:sz="0" w:space="0" w:color="auto"/>
                      </w:divBdr>
                      <w:divsChild>
                        <w:div w:id="549922034">
                          <w:marLeft w:val="0"/>
                          <w:marRight w:val="0"/>
                          <w:marTop w:val="0"/>
                          <w:marBottom w:val="0"/>
                          <w:divBdr>
                            <w:top w:val="none" w:sz="0" w:space="0" w:color="auto"/>
                            <w:left w:val="none" w:sz="0" w:space="0" w:color="auto"/>
                            <w:bottom w:val="none" w:sz="0" w:space="0" w:color="auto"/>
                            <w:right w:val="none" w:sz="0" w:space="0" w:color="auto"/>
                          </w:divBdr>
                          <w:divsChild>
                            <w:div w:id="16314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82527">
          <w:marLeft w:val="0"/>
          <w:marRight w:val="0"/>
          <w:marTop w:val="0"/>
          <w:marBottom w:val="0"/>
          <w:divBdr>
            <w:top w:val="none" w:sz="0" w:space="0" w:color="auto"/>
            <w:left w:val="none" w:sz="0" w:space="0" w:color="auto"/>
            <w:bottom w:val="none" w:sz="0" w:space="0" w:color="auto"/>
            <w:right w:val="none" w:sz="0" w:space="0" w:color="auto"/>
          </w:divBdr>
          <w:divsChild>
            <w:div w:id="41444406">
              <w:marLeft w:val="0"/>
              <w:marRight w:val="0"/>
              <w:marTop w:val="0"/>
              <w:marBottom w:val="0"/>
              <w:divBdr>
                <w:top w:val="none" w:sz="0" w:space="0" w:color="auto"/>
                <w:left w:val="none" w:sz="0" w:space="0" w:color="auto"/>
                <w:bottom w:val="none" w:sz="0" w:space="0" w:color="auto"/>
                <w:right w:val="none" w:sz="0" w:space="0" w:color="auto"/>
              </w:divBdr>
              <w:divsChild>
                <w:div w:id="1865827550">
                  <w:marLeft w:val="0"/>
                  <w:marRight w:val="0"/>
                  <w:marTop w:val="0"/>
                  <w:marBottom w:val="0"/>
                  <w:divBdr>
                    <w:top w:val="none" w:sz="0" w:space="0" w:color="auto"/>
                    <w:left w:val="none" w:sz="0" w:space="0" w:color="auto"/>
                    <w:bottom w:val="none" w:sz="0" w:space="0" w:color="auto"/>
                    <w:right w:val="none" w:sz="0" w:space="0" w:color="auto"/>
                  </w:divBdr>
                  <w:divsChild>
                    <w:div w:id="1119447837">
                      <w:marLeft w:val="0"/>
                      <w:marRight w:val="0"/>
                      <w:marTop w:val="0"/>
                      <w:marBottom w:val="0"/>
                      <w:divBdr>
                        <w:top w:val="none" w:sz="0" w:space="0" w:color="auto"/>
                        <w:left w:val="none" w:sz="0" w:space="0" w:color="auto"/>
                        <w:bottom w:val="none" w:sz="0" w:space="0" w:color="auto"/>
                        <w:right w:val="none" w:sz="0" w:space="0" w:color="auto"/>
                      </w:divBdr>
                      <w:divsChild>
                        <w:div w:id="107088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183264">
      <w:bodyDiv w:val="1"/>
      <w:marLeft w:val="0"/>
      <w:marRight w:val="0"/>
      <w:marTop w:val="0"/>
      <w:marBottom w:val="0"/>
      <w:divBdr>
        <w:top w:val="none" w:sz="0" w:space="0" w:color="auto"/>
        <w:left w:val="none" w:sz="0" w:space="0" w:color="auto"/>
        <w:bottom w:val="none" w:sz="0" w:space="0" w:color="auto"/>
        <w:right w:val="none" w:sz="0" w:space="0" w:color="auto"/>
      </w:divBdr>
      <w:divsChild>
        <w:div w:id="154340652">
          <w:marLeft w:val="0"/>
          <w:marRight w:val="0"/>
          <w:marTop w:val="0"/>
          <w:marBottom w:val="0"/>
          <w:divBdr>
            <w:top w:val="none" w:sz="0" w:space="0" w:color="auto"/>
            <w:left w:val="none" w:sz="0" w:space="0" w:color="auto"/>
            <w:bottom w:val="none" w:sz="0" w:space="0" w:color="auto"/>
            <w:right w:val="none" w:sz="0" w:space="0" w:color="auto"/>
          </w:divBdr>
          <w:divsChild>
            <w:div w:id="1670056480">
              <w:marLeft w:val="0"/>
              <w:marRight w:val="0"/>
              <w:marTop w:val="0"/>
              <w:marBottom w:val="0"/>
              <w:divBdr>
                <w:top w:val="none" w:sz="0" w:space="0" w:color="auto"/>
                <w:left w:val="none" w:sz="0" w:space="0" w:color="auto"/>
                <w:bottom w:val="none" w:sz="0" w:space="0" w:color="auto"/>
                <w:right w:val="none" w:sz="0" w:space="0" w:color="auto"/>
              </w:divBdr>
              <w:divsChild>
                <w:div w:id="27695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83570">
          <w:marLeft w:val="0"/>
          <w:marRight w:val="0"/>
          <w:marTop w:val="0"/>
          <w:marBottom w:val="0"/>
          <w:divBdr>
            <w:top w:val="none" w:sz="0" w:space="0" w:color="auto"/>
            <w:left w:val="none" w:sz="0" w:space="0" w:color="auto"/>
            <w:bottom w:val="none" w:sz="0" w:space="0" w:color="auto"/>
            <w:right w:val="none" w:sz="0" w:space="0" w:color="auto"/>
          </w:divBdr>
          <w:divsChild>
            <w:div w:id="1534416334">
              <w:marLeft w:val="0"/>
              <w:marRight w:val="0"/>
              <w:marTop w:val="0"/>
              <w:marBottom w:val="0"/>
              <w:divBdr>
                <w:top w:val="none" w:sz="0" w:space="0" w:color="auto"/>
                <w:left w:val="none" w:sz="0" w:space="0" w:color="auto"/>
                <w:bottom w:val="none" w:sz="0" w:space="0" w:color="auto"/>
                <w:right w:val="none" w:sz="0" w:space="0" w:color="auto"/>
              </w:divBdr>
            </w:div>
          </w:divsChild>
        </w:div>
        <w:div w:id="1256012964">
          <w:marLeft w:val="0"/>
          <w:marRight w:val="0"/>
          <w:marTop w:val="0"/>
          <w:marBottom w:val="0"/>
          <w:divBdr>
            <w:top w:val="none" w:sz="0" w:space="0" w:color="auto"/>
            <w:left w:val="none" w:sz="0" w:space="0" w:color="auto"/>
            <w:bottom w:val="none" w:sz="0" w:space="0" w:color="auto"/>
            <w:right w:val="none" w:sz="0" w:space="0" w:color="auto"/>
          </w:divBdr>
          <w:divsChild>
            <w:div w:id="1540782471">
              <w:marLeft w:val="0"/>
              <w:marRight w:val="0"/>
              <w:marTop w:val="0"/>
              <w:marBottom w:val="0"/>
              <w:divBdr>
                <w:top w:val="none" w:sz="0" w:space="0" w:color="auto"/>
                <w:left w:val="none" w:sz="0" w:space="0" w:color="auto"/>
                <w:bottom w:val="none" w:sz="0" w:space="0" w:color="auto"/>
                <w:right w:val="none" w:sz="0" w:space="0" w:color="auto"/>
              </w:divBdr>
              <w:divsChild>
                <w:div w:id="1535464098">
                  <w:marLeft w:val="0"/>
                  <w:marRight w:val="0"/>
                  <w:marTop w:val="0"/>
                  <w:marBottom w:val="0"/>
                  <w:divBdr>
                    <w:top w:val="none" w:sz="0" w:space="0" w:color="auto"/>
                    <w:left w:val="none" w:sz="0" w:space="0" w:color="auto"/>
                    <w:bottom w:val="none" w:sz="0" w:space="0" w:color="auto"/>
                    <w:right w:val="none" w:sz="0" w:space="0" w:color="auto"/>
                  </w:divBdr>
                  <w:divsChild>
                    <w:div w:id="269047202">
                      <w:marLeft w:val="0"/>
                      <w:marRight w:val="0"/>
                      <w:marTop w:val="0"/>
                      <w:marBottom w:val="0"/>
                      <w:divBdr>
                        <w:top w:val="none" w:sz="0" w:space="0" w:color="auto"/>
                        <w:left w:val="none" w:sz="0" w:space="0" w:color="auto"/>
                        <w:bottom w:val="none" w:sz="0" w:space="0" w:color="auto"/>
                        <w:right w:val="none" w:sz="0" w:space="0" w:color="auto"/>
                      </w:divBdr>
                      <w:divsChild>
                        <w:div w:id="2129859129">
                          <w:marLeft w:val="0"/>
                          <w:marRight w:val="0"/>
                          <w:marTop w:val="0"/>
                          <w:marBottom w:val="0"/>
                          <w:divBdr>
                            <w:top w:val="none" w:sz="0" w:space="0" w:color="auto"/>
                            <w:left w:val="none" w:sz="0" w:space="0" w:color="auto"/>
                            <w:bottom w:val="none" w:sz="0" w:space="0" w:color="auto"/>
                            <w:right w:val="none" w:sz="0" w:space="0" w:color="auto"/>
                          </w:divBdr>
                          <w:divsChild>
                            <w:div w:id="57940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62625">
          <w:marLeft w:val="0"/>
          <w:marRight w:val="0"/>
          <w:marTop w:val="0"/>
          <w:marBottom w:val="0"/>
          <w:divBdr>
            <w:top w:val="none" w:sz="0" w:space="0" w:color="auto"/>
            <w:left w:val="none" w:sz="0" w:space="0" w:color="auto"/>
            <w:bottom w:val="none" w:sz="0" w:space="0" w:color="auto"/>
            <w:right w:val="none" w:sz="0" w:space="0" w:color="auto"/>
          </w:divBdr>
          <w:divsChild>
            <w:div w:id="202416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41634">
      <w:bodyDiv w:val="1"/>
      <w:marLeft w:val="0"/>
      <w:marRight w:val="0"/>
      <w:marTop w:val="0"/>
      <w:marBottom w:val="0"/>
      <w:divBdr>
        <w:top w:val="none" w:sz="0" w:space="0" w:color="auto"/>
        <w:left w:val="none" w:sz="0" w:space="0" w:color="auto"/>
        <w:bottom w:val="none" w:sz="0" w:space="0" w:color="auto"/>
        <w:right w:val="none" w:sz="0" w:space="0" w:color="auto"/>
      </w:divBdr>
      <w:divsChild>
        <w:div w:id="482699299">
          <w:marLeft w:val="0"/>
          <w:marRight w:val="0"/>
          <w:marTop w:val="0"/>
          <w:marBottom w:val="0"/>
          <w:divBdr>
            <w:top w:val="none" w:sz="0" w:space="0" w:color="auto"/>
            <w:left w:val="none" w:sz="0" w:space="0" w:color="auto"/>
            <w:bottom w:val="none" w:sz="0" w:space="0" w:color="auto"/>
            <w:right w:val="none" w:sz="0" w:space="0" w:color="auto"/>
          </w:divBdr>
          <w:divsChild>
            <w:div w:id="2021853058">
              <w:marLeft w:val="0"/>
              <w:marRight w:val="0"/>
              <w:marTop w:val="0"/>
              <w:marBottom w:val="0"/>
              <w:divBdr>
                <w:top w:val="none" w:sz="0" w:space="0" w:color="auto"/>
                <w:left w:val="none" w:sz="0" w:space="0" w:color="auto"/>
                <w:bottom w:val="none" w:sz="0" w:space="0" w:color="auto"/>
                <w:right w:val="none" w:sz="0" w:space="0" w:color="auto"/>
              </w:divBdr>
              <w:divsChild>
                <w:div w:id="188835730">
                  <w:marLeft w:val="0"/>
                  <w:marRight w:val="0"/>
                  <w:marTop w:val="0"/>
                  <w:marBottom w:val="0"/>
                  <w:divBdr>
                    <w:top w:val="none" w:sz="0" w:space="0" w:color="auto"/>
                    <w:left w:val="none" w:sz="0" w:space="0" w:color="auto"/>
                    <w:bottom w:val="none" w:sz="0" w:space="0" w:color="auto"/>
                    <w:right w:val="none" w:sz="0" w:space="0" w:color="auto"/>
                  </w:divBdr>
                  <w:divsChild>
                    <w:div w:id="12178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744252">
              <w:marLeft w:val="0"/>
              <w:marRight w:val="0"/>
              <w:marTop w:val="0"/>
              <w:marBottom w:val="0"/>
              <w:divBdr>
                <w:top w:val="single" w:sz="24" w:space="0" w:color="auto"/>
                <w:left w:val="none" w:sz="0" w:space="0" w:color="auto"/>
                <w:bottom w:val="single" w:sz="24" w:space="0" w:color="auto"/>
                <w:right w:val="none" w:sz="0" w:space="0" w:color="auto"/>
              </w:divBdr>
              <w:divsChild>
                <w:div w:id="239482686">
                  <w:marLeft w:val="0"/>
                  <w:marRight w:val="0"/>
                  <w:marTop w:val="0"/>
                  <w:marBottom w:val="0"/>
                  <w:divBdr>
                    <w:top w:val="none" w:sz="0" w:space="0" w:color="auto"/>
                    <w:left w:val="none" w:sz="0" w:space="0" w:color="auto"/>
                    <w:bottom w:val="none" w:sz="0" w:space="0" w:color="auto"/>
                    <w:right w:val="none" w:sz="0" w:space="0" w:color="auto"/>
                  </w:divBdr>
                  <w:divsChild>
                    <w:div w:id="403991026">
                      <w:marLeft w:val="0"/>
                      <w:marRight w:val="0"/>
                      <w:marTop w:val="0"/>
                      <w:marBottom w:val="0"/>
                      <w:divBdr>
                        <w:top w:val="none" w:sz="0" w:space="0" w:color="auto"/>
                        <w:left w:val="none" w:sz="0" w:space="0" w:color="auto"/>
                        <w:bottom w:val="none" w:sz="0" w:space="0" w:color="auto"/>
                        <w:right w:val="none" w:sz="0" w:space="0" w:color="auto"/>
                      </w:divBdr>
                    </w:div>
                  </w:divsChild>
                </w:div>
                <w:div w:id="2056346042">
                  <w:marLeft w:val="0"/>
                  <w:marRight w:val="0"/>
                  <w:marTop w:val="0"/>
                  <w:marBottom w:val="0"/>
                  <w:divBdr>
                    <w:top w:val="none" w:sz="0" w:space="0" w:color="auto"/>
                    <w:left w:val="none" w:sz="0" w:space="0" w:color="auto"/>
                    <w:bottom w:val="none" w:sz="0" w:space="0" w:color="auto"/>
                    <w:right w:val="none" w:sz="0" w:space="0" w:color="auto"/>
                  </w:divBdr>
                  <w:divsChild>
                    <w:div w:id="1663315794">
                      <w:marLeft w:val="0"/>
                      <w:marRight w:val="0"/>
                      <w:marTop w:val="0"/>
                      <w:marBottom w:val="0"/>
                      <w:divBdr>
                        <w:top w:val="none" w:sz="0" w:space="0" w:color="auto"/>
                        <w:left w:val="none" w:sz="0" w:space="0" w:color="auto"/>
                        <w:bottom w:val="none" w:sz="0" w:space="0" w:color="auto"/>
                        <w:right w:val="none" w:sz="0" w:space="0" w:color="auto"/>
                      </w:divBdr>
                    </w:div>
                    <w:div w:id="17568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93378">
              <w:marLeft w:val="0"/>
              <w:marRight w:val="0"/>
              <w:marTop w:val="0"/>
              <w:marBottom w:val="0"/>
              <w:divBdr>
                <w:top w:val="none" w:sz="0" w:space="0" w:color="auto"/>
                <w:left w:val="none" w:sz="0" w:space="0" w:color="auto"/>
                <w:bottom w:val="none" w:sz="0" w:space="0" w:color="auto"/>
                <w:right w:val="none" w:sz="0" w:space="0" w:color="auto"/>
              </w:divBdr>
              <w:divsChild>
                <w:div w:id="1432705212">
                  <w:marLeft w:val="0"/>
                  <w:marRight w:val="0"/>
                  <w:marTop w:val="0"/>
                  <w:marBottom w:val="0"/>
                  <w:divBdr>
                    <w:top w:val="none" w:sz="0" w:space="0" w:color="auto"/>
                    <w:left w:val="none" w:sz="0" w:space="0" w:color="auto"/>
                    <w:bottom w:val="none" w:sz="0" w:space="0" w:color="auto"/>
                    <w:right w:val="none" w:sz="0" w:space="0" w:color="auto"/>
                  </w:divBdr>
                  <w:divsChild>
                    <w:div w:id="1169517718">
                      <w:marLeft w:val="0"/>
                      <w:marRight w:val="0"/>
                      <w:marTop w:val="0"/>
                      <w:marBottom w:val="0"/>
                      <w:divBdr>
                        <w:top w:val="none" w:sz="0" w:space="0" w:color="auto"/>
                        <w:left w:val="none" w:sz="0" w:space="0" w:color="auto"/>
                        <w:bottom w:val="none" w:sz="0" w:space="0" w:color="auto"/>
                        <w:right w:val="none" w:sz="0" w:space="0" w:color="auto"/>
                      </w:divBdr>
                      <w:divsChild>
                        <w:div w:id="550195441">
                          <w:marLeft w:val="0"/>
                          <w:marRight w:val="0"/>
                          <w:marTop w:val="0"/>
                          <w:marBottom w:val="0"/>
                          <w:divBdr>
                            <w:top w:val="none" w:sz="0" w:space="0" w:color="auto"/>
                            <w:left w:val="none" w:sz="0" w:space="0" w:color="auto"/>
                            <w:bottom w:val="none" w:sz="0" w:space="0" w:color="auto"/>
                            <w:right w:val="none" w:sz="0" w:space="0" w:color="auto"/>
                          </w:divBdr>
                          <w:divsChild>
                            <w:div w:id="11811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99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47016">
          <w:marLeft w:val="0"/>
          <w:marRight w:val="0"/>
          <w:marTop w:val="0"/>
          <w:marBottom w:val="0"/>
          <w:divBdr>
            <w:top w:val="none" w:sz="0" w:space="0" w:color="auto"/>
            <w:left w:val="none" w:sz="0" w:space="0" w:color="auto"/>
            <w:bottom w:val="none" w:sz="0" w:space="0" w:color="auto"/>
            <w:right w:val="none" w:sz="0" w:space="0" w:color="auto"/>
          </w:divBdr>
          <w:divsChild>
            <w:div w:id="748188534">
              <w:marLeft w:val="0"/>
              <w:marRight w:val="0"/>
              <w:marTop w:val="0"/>
              <w:marBottom w:val="0"/>
              <w:divBdr>
                <w:top w:val="none" w:sz="0" w:space="0" w:color="auto"/>
                <w:left w:val="none" w:sz="0" w:space="0" w:color="auto"/>
                <w:bottom w:val="none" w:sz="0" w:space="0" w:color="auto"/>
                <w:right w:val="none" w:sz="0" w:space="0" w:color="auto"/>
              </w:divBdr>
              <w:divsChild>
                <w:div w:id="1908146848">
                  <w:marLeft w:val="0"/>
                  <w:marRight w:val="0"/>
                  <w:marTop w:val="0"/>
                  <w:marBottom w:val="0"/>
                  <w:divBdr>
                    <w:top w:val="none" w:sz="0" w:space="0" w:color="auto"/>
                    <w:left w:val="none" w:sz="0" w:space="0" w:color="auto"/>
                    <w:bottom w:val="none" w:sz="0" w:space="0" w:color="auto"/>
                    <w:right w:val="none" w:sz="0" w:space="0" w:color="auto"/>
                  </w:divBdr>
                  <w:divsChild>
                    <w:div w:id="1713457380">
                      <w:marLeft w:val="0"/>
                      <w:marRight w:val="0"/>
                      <w:marTop w:val="0"/>
                      <w:marBottom w:val="0"/>
                      <w:divBdr>
                        <w:top w:val="none" w:sz="0" w:space="0" w:color="auto"/>
                        <w:left w:val="none" w:sz="0" w:space="0" w:color="auto"/>
                        <w:bottom w:val="none" w:sz="0" w:space="0" w:color="auto"/>
                        <w:right w:val="none" w:sz="0" w:space="0" w:color="auto"/>
                      </w:divBdr>
                      <w:divsChild>
                        <w:div w:id="3287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146889">
      <w:bodyDiv w:val="1"/>
      <w:marLeft w:val="0"/>
      <w:marRight w:val="0"/>
      <w:marTop w:val="0"/>
      <w:marBottom w:val="0"/>
      <w:divBdr>
        <w:top w:val="none" w:sz="0" w:space="0" w:color="auto"/>
        <w:left w:val="none" w:sz="0" w:space="0" w:color="auto"/>
        <w:bottom w:val="none" w:sz="0" w:space="0" w:color="auto"/>
        <w:right w:val="none" w:sz="0" w:space="0" w:color="auto"/>
      </w:divBdr>
      <w:divsChild>
        <w:div w:id="5451034">
          <w:marLeft w:val="0"/>
          <w:marRight w:val="0"/>
          <w:marTop w:val="0"/>
          <w:marBottom w:val="0"/>
          <w:divBdr>
            <w:top w:val="none" w:sz="0" w:space="0" w:color="auto"/>
            <w:left w:val="none" w:sz="0" w:space="0" w:color="auto"/>
            <w:bottom w:val="none" w:sz="0" w:space="0" w:color="auto"/>
            <w:right w:val="none" w:sz="0" w:space="0" w:color="auto"/>
          </w:divBdr>
          <w:divsChild>
            <w:div w:id="1860269845">
              <w:marLeft w:val="0"/>
              <w:marRight w:val="0"/>
              <w:marTop w:val="0"/>
              <w:marBottom w:val="0"/>
              <w:divBdr>
                <w:top w:val="none" w:sz="0" w:space="0" w:color="auto"/>
                <w:left w:val="none" w:sz="0" w:space="0" w:color="auto"/>
                <w:bottom w:val="none" w:sz="0" w:space="0" w:color="auto"/>
                <w:right w:val="none" w:sz="0" w:space="0" w:color="auto"/>
              </w:divBdr>
              <w:divsChild>
                <w:div w:id="163351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07329">
          <w:marLeft w:val="0"/>
          <w:marRight w:val="0"/>
          <w:marTop w:val="0"/>
          <w:marBottom w:val="0"/>
          <w:divBdr>
            <w:top w:val="none" w:sz="0" w:space="0" w:color="auto"/>
            <w:left w:val="none" w:sz="0" w:space="0" w:color="auto"/>
            <w:bottom w:val="none" w:sz="0" w:space="0" w:color="auto"/>
            <w:right w:val="none" w:sz="0" w:space="0" w:color="auto"/>
          </w:divBdr>
        </w:div>
        <w:div w:id="809173173">
          <w:marLeft w:val="0"/>
          <w:marRight w:val="0"/>
          <w:marTop w:val="0"/>
          <w:marBottom w:val="0"/>
          <w:divBdr>
            <w:top w:val="none" w:sz="0" w:space="0" w:color="auto"/>
            <w:left w:val="none" w:sz="0" w:space="0" w:color="auto"/>
            <w:bottom w:val="none" w:sz="0" w:space="0" w:color="auto"/>
            <w:right w:val="none" w:sz="0" w:space="0" w:color="auto"/>
          </w:divBdr>
          <w:divsChild>
            <w:div w:id="998575163">
              <w:marLeft w:val="0"/>
              <w:marRight w:val="0"/>
              <w:marTop w:val="0"/>
              <w:marBottom w:val="0"/>
              <w:divBdr>
                <w:top w:val="none" w:sz="0" w:space="0" w:color="auto"/>
                <w:left w:val="none" w:sz="0" w:space="0" w:color="auto"/>
                <w:bottom w:val="none" w:sz="0" w:space="0" w:color="auto"/>
                <w:right w:val="none" w:sz="0" w:space="0" w:color="auto"/>
              </w:divBdr>
            </w:div>
          </w:divsChild>
        </w:div>
        <w:div w:id="1488745681">
          <w:marLeft w:val="0"/>
          <w:marRight w:val="0"/>
          <w:marTop w:val="0"/>
          <w:marBottom w:val="0"/>
          <w:divBdr>
            <w:top w:val="none" w:sz="0" w:space="0" w:color="auto"/>
            <w:left w:val="none" w:sz="0" w:space="0" w:color="auto"/>
            <w:bottom w:val="none" w:sz="0" w:space="0" w:color="auto"/>
            <w:right w:val="none" w:sz="0" w:space="0" w:color="auto"/>
          </w:divBdr>
          <w:divsChild>
            <w:div w:id="1855730444">
              <w:marLeft w:val="0"/>
              <w:marRight w:val="0"/>
              <w:marTop w:val="0"/>
              <w:marBottom w:val="0"/>
              <w:divBdr>
                <w:top w:val="none" w:sz="0" w:space="0" w:color="auto"/>
                <w:left w:val="none" w:sz="0" w:space="0" w:color="auto"/>
                <w:bottom w:val="none" w:sz="0" w:space="0" w:color="auto"/>
                <w:right w:val="none" w:sz="0" w:space="0" w:color="auto"/>
              </w:divBdr>
              <w:divsChild>
                <w:div w:id="514001129">
                  <w:marLeft w:val="0"/>
                  <w:marRight w:val="0"/>
                  <w:marTop w:val="0"/>
                  <w:marBottom w:val="0"/>
                  <w:divBdr>
                    <w:top w:val="none" w:sz="0" w:space="0" w:color="auto"/>
                    <w:left w:val="none" w:sz="0" w:space="0" w:color="auto"/>
                    <w:bottom w:val="none" w:sz="0" w:space="0" w:color="auto"/>
                    <w:right w:val="none" w:sz="0" w:space="0" w:color="auto"/>
                  </w:divBdr>
                  <w:divsChild>
                    <w:div w:id="175972558">
                      <w:marLeft w:val="0"/>
                      <w:marRight w:val="0"/>
                      <w:marTop w:val="0"/>
                      <w:marBottom w:val="0"/>
                      <w:divBdr>
                        <w:top w:val="none" w:sz="0" w:space="0" w:color="auto"/>
                        <w:left w:val="none" w:sz="0" w:space="0" w:color="auto"/>
                        <w:bottom w:val="none" w:sz="0" w:space="0" w:color="auto"/>
                        <w:right w:val="none" w:sz="0" w:space="0" w:color="auto"/>
                      </w:divBdr>
                      <w:divsChild>
                        <w:div w:id="47935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224896">
          <w:marLeft w:val="0"/>
          <w:marRight w:val="0"/>
          <w:marTop w:val="0"/>
          <w:marBottom w:val="0"/>
          <w:divBdr>
            <w:top w:val="none" w:sz="0" w:space="0" w:color="auto"/>
            <w:left w:val="none" w:sz="0" w:space="0" w:color="auto"/>
            <w:bottom w:val="none" w:sz="0" w:space="0" w:color="auto"/>
            <w:right w:val="none" w:sz="0" w:space="0" w:color="auto"/>
          </w:divBdr>
          <w:divsChild>
            <w:div w:id="1726375175">
              <w:marLeft w:val="0"/>
              <w:marRight w:val="0"/>
              <w:marTop w:val="0"/>
              <w:marBottom w:val="0"/>
              <w:divBdr>
                <w:top w:val="none" w:sz="0" w:space="0" w:color="auto"/>
                <w:left w:val="none" w:sz="0" w:space="0" w:color="auto"/>
                <w:bottom w:val="none" w:sz="0" w:space="0" w:color="auto"/>
                <w:right w:val="none" w:sz="0" w:space="0" w:color="auto"/>
              </w:divBdr>
              <w:divsChild>
                <w:div w:id="223568175">
                  <w:marLeft w:val="0"/>
                  <w:marRight w:val="0"/>
                  <w:marTop w:val="0"/>
                  <w:marBottom w:val="0"/>
                  <w:divBdr>
                    <w:top w:val="none" w:sz="0" w:space="0" w:color="auto"/>
                    <w:left w:val="none" w:sz="0" w:space="0" w:color="auto"/>
                    <w:bottom w:val="none" w:sz="0" w:space="0" w:color="auto"/>
                    <w:right w:val="none" w:sz="0" w:space="0" w:color="auto"/>
                  </w:divBdr>
                  <w:divsChild>
                    <w:div w:id="44905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2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4534">
      <w:bodyDiv w:val="1"/>
      <w:marLeft w:val="0"/>
      <w:marRight w:val="0"/>
      <w:marTop w:val="0"/>
      <w:marBottom w:val="0"/>
      <w:divBdr>
        <w:top w:val="none" w:sz="0" w:space="0" w:color="auto"/>
        <w:left w:val="none" w:sz="0" w:space="0" w:color="auto"/>
        <w:bottom w:val="none" w:sz="0" w:space="0" w:color="auto"/>
        <w:right w:val="none" w:sz="0" w:space="0" w:color="auto"/>
      </w:divBdr>
      <w:divsChild>
        <w:div w:id="314068495">
          <w:marLeft w:val="0"/>
          <w:marRight w:val="0"/>
          <w:marTop w:val="0"/>
          <w:marBottom w:val="0"/>
          <w:divBdr>
            <w:top w:val="none" w:sz="0" w:space="0" w:color="auto"/>
            <w:left w:val="none" w:sz="0" w:space="0" w:color="auto"/>
            <w:bottom w:val="none" w:sz="0" w:space="0" w:color="auto"/>
            <w:right w:val="none" w:sz="0" w:space="0" w:color="auto"/>
          </w:divBdr>
          <w:divsChild>
            <w:div w:id="777674712">
              <w:marLeft w:val="0"/>
              <w:marRight w:val="0"/>
              <w:marTop w:val="0"/>
              <w:marBottom w:val="0"/>
              <w:divBdr>
                <w:top w:val="none" w:sz="0" w:space="0" w:color="auto"/>
                <w:left w:val="none" w:sz="0" w:space="0" w:color="auto"/>
                <w:bottom w:val="none" w:sz="0" w:space="0" w:color="auto"/>
                <w:right w:val="none" w:sz="0" w:space="0" w:color="auto"/>
              </w:divBdr>
              <w:divsChild>
                <w:div w:id="14566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26345">
          <w:marLeft w:val="0"/>
          <w:marRight w:val="0"/>
          <w:marTop w:val="0"/>
          <w:marBottom w:val="0"/>
          <w:divBdr>
            <w:top w:val="none" w:sz="0" w:space="0" w:color="auto"/>
            <w:left w:val="none" w:sz="0" w:space="0" w:color="auto"/>
            <w:bottom w:val="none" w:sz="0" w:space="0" w:color="auto"/>
            <w:right w:val="none" w:sz="0" w:space="0" w:color="auto"/>
          </w:divBdr>
          <w:divsChild>
            <w:div w:id="755322768">
              <w:marLeft w:val="0"/>
              <w:marRight w:val="0"/>
              <w:marTop w:val="0"/>
              <w:marBottom w:val="0"/>
              <w:divBdr>
                <w:top w:val="none" w:sz="0" w:space="0" w:color="auto"/>
                <w:left w:val="none" w:sz="0" w:space="0" w:color="auto"/>
                <w:bottom w:val="none" w:sz="0" w:space="0" w:color="auto"/>
                <w:right w:val="none" w:sz="0" w:space="0" w:color="auto"/>
              </w:divBdr>
            </w:div>
          </w:divsChild>
        </w:div>
        <w:div w:id="2032761538">
          <w:marLeft w:val="0"/>
          <w:marRight w:val="0"/>
          <w:marTop w:val="0"/>
          <w:marBottom w:val="0"/>
          <w:divBdr>
            <w:top w:val="none" w:sz="0" w:space="0" w:color="auto"/>
            <w:left w:val="none" w:sz="0" w:space="0" w:color="auto"/>
            <w:bottom w:val="none" w:sz="0" w:space="0" w:color="auto"/>
            <w:right w:val="none" w:sz="0" w:space="0" w:color="auto"/>
          </w:divBdr>
          <w:divsChild>
            <w:div w:id="750781030">
              <w:marLeft w:val="0"/>
              <w:marRight w:val="0"/>
              <w:marTop w:val="0"/>
              <w:marBottom w:val="0"/>
              <w:divBdr>
                <w:top w:val="none" w:sz="0" w:space="0" w:color="auto"/>
                <w:left w:val="none" w:sz="0" w:space="0" w:color="auto"/>
                <w:bottom w:val="none" w:sz="0" w:space="0" w:color="auto"/>
                <w:right w:val="none" w:sz="0" w:space="0" w:color="auto"/>
              </w:divBdr>
              <w:divsChild>
                <w:div w:id="981890111">
                  <w:marLeft w:val="0"/>
                  <w:marRight w:val="0"/>
                  <w:marTop w:val="0"/>
                  <w:marBottom w:val="0"/>
                  <w:divBdr>
                    <w:top w:val="none" w:sz="0" w:space="0" w:color="auto"/>
                    <w:left w:val="none" w:sz="0" w:space="0" w:color="auto"/>
                    <w:bottom w:val="none" w:sz="0" w:space="0" w:color="auto"/>
                    <w:right w:val="none" w:sz="0" w:space="0" w:color="auto"/>
                  </w:divBdr>
                  <w:divsChild>
                    <w:div w:id="354042219">
                      <w:marLeft w:val="0"/>
                      <w:marRight w:val="0"/>
                      <w:marTop w:val="0"/>
                      <w:marBottom w:val="0"/>
                      <w:divBdr>
                        <w:top w:val="none" w:sz="0" w:space="0" w:color="auto"/>
                        <w:left w:val="none" w:sz="0" w:space="0" w:color="auto"/>
                        <w:bottom w:val="none" w:sz="0" w:space="0" w:color="auto"/>
                        <w:right w:val="none" w:sz="0" w:space="0" w:color="auto"/>
                      </w:divBdr>
                      <w:divsChild>
                        <w:div w:id="47140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67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97757">
          <w:marLeft w:val="0"/>
          <w:marRight w:val="0"/>
          <w:marTop w:val="0"/>
          <w:marBottom w:val="0"/>
          <w:divBdr>
            <w:top w:val="none" w:sz="0" w:space="0" w:color="auto"/>
            <w:left w:val="none" w:sz="0" w:space="0" w:color="auto"/>
            <w:bottom w:val="none" w:sz="0" w:space="0" w:color="auto"/>
            <w:right w:val="none" w:sz="0" w:space="0" w:color="auto"/>
          </w:divBdr>
          <w:divsChild>
            <w:div w:id="247689380">
              <w:marLeft w:val="0"/>
              <w:marRight w:val="0"/>
              <w:marTop w:val="0"/>
              <w:marBottom w:val="0"/>
              <w:divBdr>
                <w:top w:val="none" w:sz="0" w:space="0" w:color="auto"/>
                <w:left w:val="none" w:sz="0" w:space="0" w:color="auto"/>
                <w:bottom w:val="none" w:sz="0" w:space="0" w:color="auto"/>
                <w:right w:val="none" w:sz="0" w:space="0" w:color="auto"/>
              </w:divBdr>
              <w:divsChild>
                <w:div w:id="263878598">
                  <w:marLeft w:val="0"/>
                  <w:marRight w:val="0"/>
                  <w:marTop w:val="0"/>
                  <w:marBottom w:val="0"/>
                  <w:divBdr>
                    <w:top w:val="none" w:sz="0" w:space="0" w:color="auto"/>
                    <w:left w:val="none" w:sz="0" w:space="0" w:color="auto"/>
                    <w:bottom w:val="none" w:sz="0" w:space="0" w:color="auto"/>
                    <w:right w:val="none" w:sz="0" w:space="0" w:color="auto"/>
                  </w:divBdr>
                  <w:divsChild>
                    <w:div w:id="1817605108">
                      <w:marLeft w:val="0"/>
                      <w:marRight w:val="0"/>
                      <w:marTop w:val="0"/>
                      <w:marBottom w:val="0"/>
                      <w:divBdr>
                        <w:top w:val="none" w:sz="0" w:space="0" w:color="auto"/>
                        <w:left w:val="none" w:sz="0" w:space="0" w:color="auto"/>
                        <w:bottom w:val="none" w:sz="0" w:space="0" w:color="auto"/>
                        <w:right w:val="none" w:sz="0" w:space="0" w:color="auto"/>
                      </w:divBdr>
                      <w:divsChild>
                        <w:div w:id="940576391">
                          <w:marLeft w:val="0"/>
                          <w:marRight w:val="0"/>
                          <w:marTop w:val="0"/>
                          <w:marBottom w:val="0"/>
                          <w:divBdr>
                            <w:top w:val="none" w:sz="0" w:space="0" w:color="auto"/>
                            <w:left w:val="none" w:sz="0" w:space="0" w:color="auto"/>
                            <w:bottom w:val="none" w:sz="0" w:space="0" w:color="auto"/>
                            <w:right w:val="none" w:sz="0" w:space="0" w:color="auto"/>
                          </w:divBdr>
                          <w:divsChild>
                            <w:div w:id="151072436">
                              <w:marLeft w:val="0"/>
                              <w:marRight w:val="0"/>
                              <w:marTop w:val="0"/>
                              <w:marBottom w:val="0"/>
                              <w:divBdr>
                                <w:top w:val="none" w:sz="0" w:space="0" w:color="auto"/>
                                <w:left w:val="none" w:sz="0" w:space="0" w:color="auto"/>
                                <w:bottom w:val="none" w:sz="0" w:space="0" w:color="auto"/>
                                <w:right w:val="none" w:sz="0" w:space="0" w:color="auto"/>
                              </w:divBdr>
                              <w:divsChild>
                                <w:div w:id="948777684">
                                  <w:marLeft w:val="0"/>
                                  <w:marRight w:val="0"/>
                                  <w:marTop w:val="0"/>
                                  <w:marBottom w:val="0"/>
                                  <w:divBdr>
                                    <w:top w:val="none" w:sz="0" w:space="0" w:color="auto"/>
                                    <w:left w:val="none" w:sz="0" w:space="0" w:color="auto"/>
                                    <w:bottom w:val="none" w:sz="0" w:space="0" w:color="auto"/>
                                    <w:right w:val="none" w:sz="0" w:space="0" w:color="auto"/>
                                  </w:divBdr>
                                  <w:divsChild>
                                    <w:div w:id="1926374434">
                                      <w:marLeft w:val="0"/>
                                      <w:marRight w:val="0"/>
                                      <w:marTop w:val="0"/>
                                      <w:marBottom w:val="0"/>
                                      <w:divBdr>
                                        <w:top w:val="none" w:sz="0" w:space="0" w:color="auto"/>
                                        <w:left w:val="none" w:sz="0" w:space="0" w:color="auto"/>
                                        <w:bottom w:val="none" w:sz="0" w:space="0" w:color="auto"/>
                                        <w:right w:val="none" w:sz="0" w:space="0" w:color="auto"/>
                                      </w:divBdr>
                                      <w:divsChild>
                                        <w:div w:id="1039477716">
                                          <w:marLeft w:val="0"/>
                                          <w:marRight w:val="0"/>
                                          <w:marTop w:val="0"/>
                                          <w:marBottom w:val="0"/>
                                          <w:divBdr>
                                            <w:top w:val="none" w:sz="0" w:space="0" w:color="auto"/>
                                            <w:left w:val="none" w:sz="0" w:space="0" w:color="auto"/>
                                            <w:bottom w:val="none" w:sz="0" w:space="0" w:color="auto"/>
                                            <w:right w:val="none" w:sz="0" w:space="0" w:color="auto"/>
                                          </w:divBdr>
                                          <w:divsChild>
                                            <w:div w:id="513761514">
                                              <w:marLeft w:val="0"/>
                                              <w:marRight w:val="0"/>
                                              <w:marTop w:val="0"/>
                                              <w:marBottom w:val="0"/>
                                              <w:divBdr>
                                                <w:top w:val="none" w:sz="0" w:space="0" w:color="auto"/>
                                                <w:left w:val="none" w:sz="0" w:space="0" w:color="auto"/>
                                                <w:bottom w:val="none" w:sz="0" w:space="0" w:color="auto"/>
                                                <w:right w:val="none" w:sz="0" w:space="0" w:color="auto"/>
                                              </w:divBdr>
                                            </w:div>
                                            <w:div w:id="2070105589">
                                              <w:marLeft w:val="0"/>
                                              <w:marRight w:val="0"/>
                                              <w:marTop w:val="0"/>
                                              <w:marBottom w:val="0"/>
                                              <w:divBdr>
                                                <w:top w:val="none" w:sz="0" w:space="0" w:color="auto"/>
                                                <w:left w:val="none" w:sz="0" w:space="0" w:color="auto"/>
                                                <w:bottom w:val="none" w:sz="0" w:space="0" w:color="auto"/>
                                                <w:right w:val="none" w:sz="0" w:space="0" w:color="auto"/>
                                              </w:divBdr>
                                              <w:divsChild>
                                                <w:div w:id="457142242">
                                                  <w:marLeft w:val="0"/>
                                                  <w:marRight w:val="0"/>
                                                  <w:marTop w:val="0"/>
                                                  <w:marBottom w:val="0"/>
                                                  <w:divBdr>
                                                    <w:top w:val="none" w:sz="0" w:space="0" w:color="auto"/>
                                                    <w:left w:val="none" w:sz="0" w:space="0" w:color="auto"/>
                                                    <w:bottom w:val="none" w:sz="0" w:space="0" w:color="auto"/>
                                                    <w:right w:val="none" w:sz="0" w:space="0" w:color="auto"/>
                                                  </w:divBdr>
                                                </w:div>
                                                <w:div w:id="151935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0042044">
          <w:marLeft w:val="0"/>
          <w:marRight w:val="0"/>
          <w:marTop w:val="0"/>
          <w:marBottom w:val="0"/>
          <w:divBdr>
            <w:top w:val="none" w:sz="0" w:space="0" w:color="auto"/>
            <w:left w:val="none" w:sz="0" w:space="0" w:color="auto"/>
            <w:bottom w:val="none" w:sz="0" w:space="0" w:color="auto"/>
            <w:right w:val="none" w:sz="0" w:space="0" w:color="auto"/>
          </w:divBdr>
        </w:div>
      </w:divsChild>
    </w:div>
    <w:div w:id="1819296039">
      <w:bodyDiv w:val="1"/>
      <w:marLeft w:val="0"/>
      <w:marRight w:val="0"/>
      <w:marTop w:val="0"/>
      <w:marBottom w:val="0"/>
      <w:divBdr>
        <w:top w:val="none" w:sz="0" w:space="0" w:color="auto"/>
        <w:left w:val="none" w:sz="0" w:space="0" w:color="auto"/>
        <w:bottom w:val="none" w:sz="0" w:space="0" w:color="auto"/>
        <w:right w:val="none" w:sz="0" w:space="0" w:color="auto"/>
      </w:divBdr>
      <w:divsChild>
        <w:div w:id="1937249197">
          <w:marLeft w:val="0"/>
          <w:marRight w:val="0"/>
          <w:marTop w:val="0"/>
          <w:marBottom w:val="0"/>
          <w:divBdr>
            <w:top w:val="none" w:sz="0" w:space="0" w:color="auto"/>
            <w:left w:val="none" w:sz="0" w:space="0" w:color="auto"/>
            <w:bottom w:val="none" w:sz="0" w:space="0" w:color="auto"/>
            <w:right w:val="none" w:sz="0" w:space="0" w:color="auto"/>
          </w:divBdr>
          <w:divsChild>
            <w:div w:id="1436444683">
              <w:marLeft w:val="0"/>
              <w:marRight w:val="0"/>
              <w:marTop w:val="0"/>
              <w:marBottom w:val="0"/>
              <w:divBdr>
                <w:top w:val="none" w:sz="0" w:space="0" w:color="auto"/>
                <w:left w:val="none" w:sz="0" w:space="0" w:color="auto"/>
                <w:bottom w:val="none" w:sz="0" w:space="0" w:color="auto"/>
                <w:right w:val="none" w:sz="0" w:space="0" w:color="auto"/>
              </w:divBdr>
              <w:divsChild>
                <w:div w:id="285235862">
                  <w:marLeft w:val="0"/>
                  <w:marRight w:val="0"/>
                  <w:marTop w:val="0"/>
                  <w:marBottom w:val="0"/>
                  <w:divBdr>
                    <w:top w:val="none" w:sz="0" w:space="0" w:color="auto"/>
                    <w:left w:val="none" w:sz="0" w:space="0" w:color="auto"/>
                    <w:bottom w:val="none" w:sz="0" w:space="0" w:color="auto"/>
                    <w:right w:val="none" w:sz="0" w:space="0" w:color="auto"/>
                  </w:divBdr>
                  <w:divsChild>
                    <w:div w:id="191210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8997">
              <w:marLeft w:val="0"/>
              <w:marRight w:val="0"/>
              <w:marTop w:val="0"/>
              <w:marBottom w:val="0"/>
              <w:divBdr>
                <w:top w:val="single" w:sz="24" w:space="0" w:color="auto"/>
                <w:left w:val="none" w:sz="0" w:space="0" w:color="auto"/>
                <w:bottom w:val="single" w:sz="24" w:space="0" w:color="auto"/>
                <w:right w:val="none" w:sz="0" w:space="0" w:color="auto"/>
              </w:divBdr>
              <w:divsChild>
                <w:div w:id="1612203969">
                  <w:marLeft w:val="0"/>
                  <w:marRight w:val="0"/>
                  <w:marTop w:val="0"/>
                  <w:marBottom w:val="0"/>
                  <w:divBdr>
                    <w:top w:val="none" w:sz="0" w:space="0" w:color="auto"/>
                    <w:left w:val="none" w:sz="0" w:space="0" w:color="auto"/>
                    <w:bottom w:val="none" w:sz="0" w:space="0" w:color="auto"/>
                    <w:right w:val="none" w:sz="0" w:space="0" w:color="auto"/>
                  </w:divBdr>
                  <w:divsChild>
                    <w:div w:id="255133796">
                      <w:marLeft w:val="0"/>
                      <w:marRight w:val="0"/>
                      <w:marTop w:val="0"/>
                      <w:marBottom w:val="0"/>
                      <w:divBdr>
                        <w:top w:val="none" w:sz="0" w:space="0" w:color="auto"/>
                        <w:left w:val="none" w:sz="0" w:space="0" w:color="auto"/>
                        <w:bottom w:val="none" w:sz="0" w:space="0" w:color="auto"/>
                        <w:right w:val="none" w:sz="0" w:space="0" w:color="auto"/>
                      </w:divBdr>
                    </w:div>
                  </w:divsChild>
                </w:div>
                <w:div w:id="1457530820">
                  <w:marLeft w:val="0"/>
                  <w:marRight w:val="0"/>
                  <w:marTop w:val="0"/>
                  <w:marBottom w:val="0"/>
                  <w:divBdr>
                    <w:top w:val="none" w:sz="0" w:space="0" w:color="auto"/>
                    <w:left w:val="none" w:sz="0" w:space="0" w:color="auto"/>
                    <w:bottom w:val="none" w:sz="0" w:space="0" w:color="auto"/>
                    <w:right w:val="none" w:sz="0" w:space="0" w:color="auto"/>
                  </w:divBdr>
                  <w:divsChild>
                    <w:div w:id="1632977013">
                      <w:marLeft w:val="0"/>
                      <w:marRight w:val="0"/>
                      <w:marTop w:val="0"/>
                      <w:marBottom w:val="0"/>
                      <w:divBdr>
                        <w:top w:val="none" w:sz="0" w:space="0" w:color="auto"/>
                        <w:left w:val="none" w:sz="0" w:space="0" w:color="auto"/>
                        <w:bottom w:val="none" w:sz="0" w:space="0" w:color="auto"/>
                        <w:right w:val="none" w:sz="0" w:space="0" w:color="auto"/>
                      </w:divBdr>
                    </w:div>
                    <w:div w:id="166358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467817">
              <w:marLeft w:val="0"/>
              <w:marRight w:val="0"/>
              <w:marTop w:val="0"/>
              <w:marBottom w:val="0"/>
              <w:divBdr>
                <w:top w:val="none" w:sz="0" w:space="0" w:color="auto"/>
                <w:left w:val="none" w:sz="0" w:space="0" w:color="auto"/>
                <w:bottom w:val="none" w:sz="0" w:space="0" w:color="auto"/>
                <w:right w:val="none" w:sz="0" w:space="0" w:color="auto"/>
              </w:divBdr>
              <w:divsChild>
                <w:div w:id="21396863">
                  <w:marLeft w:val="0"/>
                  <w:marRight w:val="0"/>
                  <w:marTop w:val="0"/>
                  <w:marBottom w:val="0"/>
                  <w:divBdr>
                    <w:top w:val="none" w:sz="0" w:space="0" w:color="auto"/>
                    <w:left w:val="none" w:sz="0" w:space="0" w:color="auto"/>
                    <w:bottom w:val="none" w:sz="0" w:space="0" w:color="auto"/>
                    <w:right w:val="none" w:sz="0" w:space="0" w:color="auto"/>
                  </w:divBdr>
                  <w:divsChild>
                    <w:div w:id="2113552809">
                      <w:marLeft w:val="0"/>
                      <w:marRight w:val="0"/>
                      <w:marTop w:val="0"/>
                      <w:marBottom w:val="0"/>
                      <w:divBdr>
                        <w:top w:val="none" w:sz="0" w:space="0" w:color="auto"/>
                        <w:left w:val="none" w:sz="0" w:space="0" w:color="auto"/>
                        <w:bottom w:val="none" w:sz="0" w:space="0" w:color="auto"/>
                        <w:right w:val="none" w:sz="0" w:space="0" w:color="auto"/>
                      </w:divBdr>
                      <w:divsChild>
                        <w:div w:id="185861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1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57620">
          <w:marLeft w:val="0"/>
          <w:marRight w:val="0"/>
          <w:marTop w:val="0"/>
          <w:marBottom w:val="0"/>
          <w:divBdr>
            <w:top w:val="none" w:sz="0" w:space="0" w:color="auto"/>
            <w:left w:val="none" w:sz="0" w:space="0" w:color="auto"/>
            <w:bottom w:val="none" w:sz="0" w:space="0" w:color="auto"/>
            <w:right w:val="none" w:sz="0" w:space="0" w:color="auto"/>
          </w:divBdr>
          <w:divsChild>
            <w:div w:id="150228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8195">
      <w:bodyDiv w:val="1"/>
      <w:marLeft w:val="0"/>
      <w:marRight w:val="0"/>
      <w:marTop w:val="0"/>
      <w:marBottom w:val="0"/>
      <w:divBdr>
        <w:top w:val="none" w:sz="0" w:space="0" w:color="auto"/>
        <w:left w:val="none" w:sz="0" w:space="0" w:color="auto"/>
        <w:bottom w:val="none" w:sz="0" w:space="0" w:color="auto"/>
        <w:right w:val="none" w:sz="0" w:space="0" w:color="auto"/>
      </w:divBdr>
      <w:divsChild>
        <w:div w:id="988359315">
          <w:marLeft w:val="0"/>
          <w:marRight w:val="0"/>
          <w:marTop w:val="0"/>
          <w:marBottom w:val="0"/>
          <w:divBdr>
            <w:top w:val="none" w:sz="0" w:space="0" w:color="auto"/>
            <w:left w:val="none" w:sz="0" w:space="0" w:color="auto"/>
            <w:bottom w:val="none" w:sz="0" w:space="0" w:color="auto"/>
            <w:right w:val="none" w:sz="0" w:space="0" w:color="auto"/>
          </w:divBdr>
        </w:div>
        <w:div w:id="1236865228">
          <w:marLeft w:val="0"/>
          <w:marRight w:val="0"/>
          <w:marTop w:val="0"/>
          <w:marBottom w:val="0"/>
          <w:divBdr>
            <w:top w:val="single" w:sz="24" w:space="0" w:color="auto"/>
            <w:left w:val="none" w:sz="0" w:space="0" w:color="auto"/>
            <w:bottom w:val="single" w:sz="24" w:space="0" w:color="auto"/>
            <w:right w:val="none" w:sz="0" w:space="0" w:color="auto"/>
          </w:divBdr>
          <w:divsChild>
            <w:div w:id="848251673">
              <w:marLeft w:val="0"/>
              <w:marRight w:val="0"/>
              <w:marTop w:val="0"/>
              <w:marBottom w:val="0"/>
              <w:divBdr>
                <w:top w:val="none" w:sz="0" w:space="0" w:color="auto"/>
                <w:left w:val="none" w:sz="0" w:space="0" w:color="auto"/>
                <w:bottom w:val="none" w:sz="0" w:space="0" w:color="auto"/>
                <w:right w:val="none" w:sz="0" w:space="0" w:color="auto"/>
              </w:divBdr>
              <w:divsChild>
                <w:div w:id="1639336282">
                  <w:marLeft w:val="0"/>
                  <w:marRight w:val="0"/>
                  <w:marTop w:val="0"/>
                  <w:marBottom w:val="0"/>
                  <w:divBdr>
                    <w:top w:val="none" w:sz="0" w:space="0" w:color="auto"/>
                    <w:left w:val="none" w:sz="0" w:space="0" w:color="auto"/>
                    <w:bottom w:val="none" w:sz="0" w:space="0" w:color="auto"/>
                    <w:right w:val="none" w:sz="0" w:space="0" w:color="auto"/>
                  </w:divBdr>
                </w:div>
              </w:divsChild>
            </w:div>
            <w:div w:id="1280452589">
              <w:marLeft w:val="0"/>
              <w:marRight w:val="0"/>
              <w:marTop w:val="0"/>
              <w:marBottom w:val="0"/>
              <w:divBdr>
                <w:top w:val="none" w:sz="0" w:space="0" w:color="auto"/>
                <w:left w:val="none" w:sz="0" w:space="0" w:color="auto"/>
                <w:bottom w:val="none" w:sz="0" w:space="0" w:color="auto"/>
                <w:right w:val="none" w:sz="0" w:space="0" w:color="auto"/>
              </w:divBdr>
              <w:divsChild>
                <w:div w:id="7890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61830">
          <w:marLeft w:val="0"/>
          <w:marRight w:val="0"/>
          <w:marTop w:val="0"/>
          <w:marBottom w:val="0"/>
          <w:divBdr>
            <w:top w:val="none" w:sz="0" w:space="0" w:color="auto"/>
            <w:left w:val="none" w:sz="0" w:space="0" w:color="auto"/>
            <w:bottom w:val="none" w:sz="0" w:space="0" w:color="auto"/>
            <w:right w:val="none" w:sz="0" w:space="0" w:color="auto"/>
          </w:divBdr>
          <w:divsChild>
            <w:div w:id="218370711">
              <w:marLeft w:val="0"/>
              <w:marRight w:val="0"/>
              <w:marTop w:val="0"/>
              <w:marBottom w:val="0"/>
              <w:divBdr>
                <w:top w:val="none" w:sz="0" w:space="0" w:color="auto"/>
                <w:left w:val="none" w:sz="0" w:space="0" w:color="auto"/>
                <w:bottom w:val="none" w:sz="0" w:space="0" w:color="auto"/>
                <w:right w:val="none" w:sz="0" w:space="0" w:color="auto"/>
              </w:divBdr>
              <w:divsChild>
                <w:div w:id="504827558">
                  <w:marLeft w:val="0"/>
                  <w:marRight w:val="0"/>
                  <w:marTop w:val="0"/>
                  <w:marBottom w:val="0"/>
                  <w:divBdr>
                    <w:top w:val="none" w:sz="0" w:space="0" w:color="auto"/>
                    <w:left w:val="none" w:sz="0" w:space="0" w:color="auto"/>
                    <w:bottom w:val="none" w:sz="0" w:space="0" w:color="auto"/>
                    <w:right w:val="none" w:sz="0" w:space="0" w:color="auto"/>
                  </w:divBdr>
                  <w:divsChild>
                    <w:div w:id="177651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8743">
              <w:marLeft w:val="0"/>
              <w:marRight w:val="0"/>
              <w:marTop w:val="0"/>
              <w:marBottom w:val="0"/>
              <w:divBdr>
                <w:top w:val="none" w:sz="0" w:space="0" w:color="auto"/>
                <w:left w:val="none" w:sz="0" w:space="0" w:color="auto"/>
                <w:bottom w:val="none" w:sz="0" w:space="0" w:color="auto"/>
                <w:right w:val="none" w:sz="0" w:space="0" w:color="auto"/>
              </w:divBdr>
            </w:div>
          </w:divsChild>
        </w:div>
        <w:div w:id="588317946">
          <w:marLeft w:val="0"/>
          <w:marRight w:val="0"/>
          <w:marTop w:val="0"/>
          <w:marBottom w:val="0"/>
          <w:divBdr>
            <w:top w:val="none" w:sz="0" w:space="0" w:color="auto"/>
            <w:left w:val="none" w:sz="0" w:space="0" w:color="auto"/>
            <w:bottom w:val="none" w:sz="0" w:space="0" w:color="auto"/>
            <w:right w:val="none" w:sz="0" w:space="0" w:color="auto"/>
          </w:divBdr>
          <w:divsChild>
            <w:div w:id="5295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pais.com/politica/2015/12/20/actualidad/1450649531_236410.html" TargetMode="External"/><Relationship Id="rId13" Type="http://schemas.openxmlformats.org/officeDocument/2006/relationships/hyperlink" Target="https://elpais.com/autor/eva_saiz/a/" TargetMode="External"/><Relationship Id="rId18" Type="http://schemas.openxmlformats.org/officeDocument/2006/relationships/hyperlink" Target="https://elpais.com/politica/2015/12/10/actualidad/1449738149_487738.html" TargetMode="External"/><Relationship Id="rId26" Type="http://schemas.openxmlformats.org/officeDocument/2006/relationships/hyperlink" Target="https://elpais.com/cultura/2019/01/02/actualidad/1546443464_288757.html" TargetMode="External"/><Relationship Id="rId39" Type="http://schemas.openxmlformats.org/officeDocument/2006/relationships/hyperlink" Target="http://www.osondocamino.es/" TargetMode="External"/><Relationship Id="rId3" Type="http://schemas.openxmlformats.org/officeDocument/2006/relationships/settings" Target="settings.xml"/><Relationship Id="rId21" Type="http://schemas.openxmlformats.org/officeDocument/2006/relationships/hyperlink" Target="https://elpais.com/tag/luis_villares_naveira/a" TargetMode="External"/><Relationship Id="rId34" Type="http://schemas.openxmlformats.org/officeDocument/2006/relationships/hyperlink" Target="https://elpais.com/especiales/2019/elecciones-autonomicas/programas-electorales-comunidad-madrid/" TargetMode="External"/><Relationship Id="rId42" Type="http://schemas.openxmlformats.org/officeDocument/2006/relationships/hyperlink" Target="https://elpais.com/tag/museo_thyssen_bornemisza/a" TargetMode="External"/><Relationship Id="rId7" Type="http://schemas.openxmlformats.org/officeDocument/2006/relationships/hyperlink" Target="https://elpais.com/elpais/2015/12/20/media/1450594744_312762.html" TargetMode="External"/><Relationship Id="rId12" Type="http://schemas.openxmlformats.org/officeDocument/2006/relationships/hyperlink" Target="https://elpais.com/tag/elecciones_generales/a" TargetMode="External"/><Relationship Id="rId17" Type="http://schemas.openxmlformats.org/officeDocument/2006/relationships/hyperlink" Target="https://elpais.com/ccaa/2015/08/12/andalucia/1439391695_769548.html" TargetMode="External"/><Relationship Id="rId25" Type="http://schemas.openxmlformats.org/officeDocument/2006/relationships/hyperlink" Target="https://elpais.com/tag/fecha/20190403" TargetMode="External"/><Relationship Id="rId33" Type="http://schemas.openxmlformats.org/officeDocument/2006/relationships/hyperlink" Target="https://elpais.com/tag/fecha/20190525" TargetMode="External"/><Relationship Id="rId38" Type="http://schemas.openxmlformats.org/officeDocument/2006/relationships/hyperlink" Target="https://djmag.com/top100djs"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lpais.com/especiales/2018/renta-media-municipios/" TargetMode="External"/><Relationship Id="rId20" Type="http://schemas.openxmlformats.org/officeDocument/2006/relationships/hyperlink" Target="https://elpais.com/ccaa/2018/12/25/galicia/1545697210_982845.html" TargetMode="External"/><Relationship Id="rId29" Type="http://schemas.openxmlformats.org/officeDocument/2006/relationships/hyperlink" Target="http://Todostuslibros.com/" TargetMode="External"/><Relationship Id="rId41" Type="http://schemas.openxmlformats.org/officeDocument/2006/relationships/hyperlink" Target="https://elpais.com/tag/fecha/20190118" TargetMode="External"/><Relationship Id="rId1" Type="http://schemas.openxmlformats.org/officeDocument/2006/relationships/numbering" Target="numbering.xml"/><Relationship Id="rId6" Type="http://schemas.openxmlformats.org/officeDocument/2006/relationships/hyperlink" Target="https://elpais.com/tag/fecha/20190630" TargetMode="External"/><Relationship Id="rId11" Type="http://schemas.openxmlformats.org/officeDocument/2006/relationships/hyperlink" Target="https://elpais.com/economia/2019/06/28/actualidad/1561708400_645352.html" TargetMode="External"/><Relationship Id="rId24" Type="http://schemas.openxmlformats.org/officeDocument/2006/relationships/hyperlink" Target="https://elpais.com/tag/fecha/20191023" TargetMode="External"/><Relationship Id="rId32" Type="http://schemas.openxmlformats.org/officeDocument/2006/relationships/hyperlink" Target="https://elpais.com/autor/pelayo_fernandez_escandon_de_ron/a/" TargetMode="External"/><Relationship Id="rId37" Type="http://schemas.openxmlformats.org/officeDocument/2006/relationships/hyperlink" Target="https://elpais.com/tag/festival_o_son_do_camino/a/" TargetMode="External"/><Relationship Id="rId40" Type="http://schemas.openxmlformats.org/officeDocument/2006/relationships/hyperlink" Target="https://www.eventbrite.es/" TargetMode="External"/><Relationship Id="rId45" Type="http://schemas.openxmlformats.org/officeDocument/2006/relationships/fontTable" Target="fontTable.xml"/><Relationship Id="rId5" Type="http://schemas.openxmlformats.org/officeDocument/2006/relationships/hyperlink" Target="https://elpais.com/autor/xose_hermida/a/" TargetMode="External"/><Relationship Id="rId15" Type="http://schemas.openxmlformats.org/officeDocument/2006/relationships/hyperlink" Target="https://www.facebook.com/PlatAntiAtA8076/" TargetMode="External"/><Relationship Id="rId23" Type="http://schemas.openxmlformats.org/officeDocument/2006/relationships/hyperlink" Target="https://elpais.com/autor/jaime_ripa/a/" TargetMode="External"/><Relationship Id="rId28" Type="http://schemas.openxmlformats.org/officeDocument/2006/relationships/hyperlink" Target="https://elpais.com/tag/fecha/20191106" TargetMode="External"/><Relationship Id="rId36" Type="http://schemas.openxmlformats.org/officeDocument/2006/relationships/hyperlink" Target="https://elpais.com/tag/fecha/20190222" TargetMode="External"/><Relationship Id="rId10" Type="http://schemas.openxmlformats.org/officeDocument/2006/relationships/hyperlink" Target="https://elpais.com/tag/mociones_censura/a" TargetMode="External"/><Relationship Id="rId19" Type="http://schemas.openxmlformats.org/officeDocument/2006/relationships/hyperlink" Target="https://elpais.com/tag/fecha/20190620" TargetMode="External"/><Relationship Id="rId31" Type="http://schemas.openxmlformats.org/officeDocument/2006/relationships/hyperlink" Target="http://Todostuslibros.com/" TargetMode="External"/><Relationship Id="rId44" Type="http://schemas.openxmlformats.org/officeDocument/2006/relationships/hyperlink" Target="https://elpais.com/tag/macba_museo_arte_contemporaneo_barcelona/a/" TargetMode="External"/><Relationship Id="rId4" Type="http://schemas.openxmlformats.org/officeDocument/2006/relationships/webSettings" Target="webSettings.xml"/><Relationship Id="rId9" Type="http://schemas.openxmlformats.org/officeDocument/2006/relationships/hyperlink" Target="https://elpais.com/politica/2016/10/29/actualidad/1477750287_532552.html" TargetMode="External"/><Relationship Id="rId14" Type="http://schemas.openxmlformats.org/officeDocument/2006/relationships/hyperlink" Target="https://elpais.com/tag/fecha/20190520" TargetMode="External"/><Relationship Id="rId22" Type="http://schemas.openxmlformats.org/officeDocument/2006/relationships/hyperlink" Target="https://elpais.com/ccaa/2018/12/25/galicia/1545697210_982845.html" TargetMode="External"/><Relationship Id="rId27" Type="http://schemas.openxmlformats.org/officeDocument/2006/relationships/hyperlink" Target="https://elpais.com/autor/peio_hernandez_riano/a/" TargetMode="External"/><Relationship Id="rId30" Type="http://schemas.openxmlformats.org/officeDocument/2006/relationships/hyperlink" Target="https://www.todostuslibros.com/" TargetMode="External"/><Relationship Id="rId35" Type="http://schemas.openxmlformats.org/officeDocument/2006/relationships/hyperlink" Target="https://elpais.com/autor/caterine_lema_gesto/a/" TargetMode="External"/><Relationship Id="rId43" Type="http://schemas.openxmlformats.org/officeDocument/2006/relationships/hyperlink" Target="https://elpais.com/cultura/2018/06/14/actualidad/1528962373_869297.html"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5247</Words>
  <Characters>29909</Characters>
  <Application>Microsoft Office Word</Application>
  <DocSecurity>0</DocSecurity>
  <Lines>249</Lines>
  <Paragraphs>70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Gomoescu</dc:creator>
  <cp:keywords/>
  <dc:description/>
  <cp:lastModifiedBy>ALICE BODOC</cp:lastModifiedBy>
  <cp:revision>12</cp:revision>
  <dcterms:created xsi:type="dcterms:W3CDTF">2021-02-27T11:29:00Z</dcterms:created>
  <dcterms:modified xsi:type="dcterms:W3CDTF">2021-11-06T17:15:00Z</dcterms:modified>
</cp:coreProperties>
</file>