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138FD" w14:textId="35AF574E" w:rsidR="00975F2F" w:rsidRPr="00ED2715" w:rsidRDefault="00ED2715" w:rsidP="00ED271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fr-FR"/>
        </w:rPr>
      </w:pPr>
      <w:r w:rsidRPr="00ED2715">
        <w:rPr>
          <w:rFonts w:ascii="Times New Roman" w:hAnsi="Times New Roman" w:cs="Times New Roman"/>
          <w:b/>
          <w:sz w:val="28"/>
          <w:szCs w:val="28"/>
          <w:highlight w:val="yellow"/>
          <w:lang w:val="fr-FR"/>
        </w:rPr>
        <w:t xml:space="preserve">FEMEIA </w:t>
      </w:r>
      <w:r w:rsidRPr="00ED2715">
        <w:rPr>
          <w:rFonts w:ascii="Times New Roman" w:eastAsia="Times New Roman" w:hAnsi="Times New Roman" w:cs="Times New Roman"/>
          <w:b/>
          <w:sz w:val="28"/>
          <w:szCs w:val="28"/>
          <w:highlight w:val="yellow"/>
          <w:bdr w:val="none" w:sz="0" w:space="0" w:color="auto" w:frame="1"/>
          <w:lang w:val="fr-FR"/>
        </w:rPr>
        <w:t>2016</w:t>
      </w:r>
    </w:p>
    <w:p w14:paraId="06184BED" w14:textId="15DCF469" w:rsidR="00663B68" w:rsidRPr="00ED2715" w:rsidRDefault="00ED2715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/>
          <w:sz w:val="28"/>
          <w:szCs w:val="28"/>
          <w:highlight w:val="yellow"/>
          <w:bdr w:val="none" w:sz="0" w:space="0" w:color="auto" w:frame="1"/>
          <w:lang w:val="fr-FR"/>
        </w:rPr>
        <w:t>FRUMUSEȚE</w:t>
      </w:r>
      <w:r w:rsidRPr="00ED271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fr-FR"/>
        </w:rPr>
        <w:t xml:space="preserve"> </w:t>
      </w:r>
    </w:p>
    <w:p w14:paraId="1829BA80" w14:textId="77777777" w:rsidR="00ED2715" w:rsidRDefault="00ED2715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</w:pPr>
    </w:p>
    <w:p w14:paraId="4B491464" w14:textId="22B5166B" w:rsidR="00D916F2" w:rsidRPr="00ED2715" w:rsidRDefault="00663B6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Soluţii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cuticule fine</w:t>
      </w:r>
    </w:p>
    <w:p w14:paraId="6D258449" w14:textId="444CA454" w:rsidR="00663B68" w:rsidRPr="00ED2715" w:rsidRDefault="00663B6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05.decembrie.2016</w:t>
      </w:r>
    </w:p>
    <w:p w14:paraId="5350D666" w14:textId="77777777" w:rsidR="00663B68" w:rsidRPr="00ED2715" w:rsidRDefault="00663B6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Pieliţele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franjurate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uscate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aspect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neîngrijit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unghiilor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schimb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cosmetizate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manichiura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perfectă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5F3DFBB7" w14:textId="77777777" w:rsidR="00663B68" w:rsidRPr="004C7985" w:rsidRDefault="00663B6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Întreţinerea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cuticulelor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provocare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femeie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vase. Ba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spălatul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usuce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Prin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deshidratarea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mare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problemă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mâini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pieliţelor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jurul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unghiilor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menţine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fine,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 un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tratament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puternic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Nu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complicat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consecvenţă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simple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mereu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cuticulele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7EE9490" w14:textId="77777777" w:rsidR="00663B68" w:rsidRPr="004C7985" w:rsidRDefault="00663B68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Soluţii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îngrijire</w:t>
      </w:r>
      <w:proofErr w:type="spellEnd"/>
    </w:p>
    <w:p w14:paraId="46C64688" w14:textId="77777777" w:rsidR="00663B68" w:rsidRPr="004C7985" w:rsidRDefault="00663B6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geluri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cuticule,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găseşti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diferite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branduri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1-2 minute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forma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unghiei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masează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curăţă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uşor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fie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tai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forfecuţa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fie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împingi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beţişor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r w:rsidR="00C62682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pot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folosi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Specialiştii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recomandă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puţin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apoi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masăm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uşor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scumpe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fac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miracole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unghiilor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F8CB0AA" w14:textId="77777777" w:rsidR="004B15AE" w:rsidRPr="004C7985" w:rsidRDefault="00663B68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Topeşte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lămâie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="00EA3035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ai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produs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pieliţelor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apelează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încredere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lămâie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face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minuni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</w:p>
    <w:p w14:paraId="430582F5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</w:p>
    <w:p w14:paraId="0420E610" w14:textId="77777777" w:rsidR="00D916F2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Avem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nevoie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apă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tonică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?</w:t>
      </w:r>
      <w:proofErr w:type="gramEnd"/>
    </w:p>
    <w:p w14:paraId="13623AC2" w14:textId="4C3AB298" w:rsidR="004B15AE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17.noiembrie.2016</w:t>
      </w:r>
    </w:p>
    <w:p w14:paraId="3A74E584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cum 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trădează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numele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tonică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produs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tonus.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consideră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drept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…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ploaie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tonic se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obține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acțiunea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grijă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de ce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n-ai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respecta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ritualul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totalitate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incluzând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el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make-up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artiști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susțin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arma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secretă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sănătos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reușit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necesară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persoanele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gras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predispus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acnee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utilă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doresc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împrospătată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singurele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beneficii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motive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tău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fericit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folosești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3195C5E8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lastRenderedPageBreak/>
        <w:t>Micșorează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porii</w:t>
      </w:r>
      <w:proofErr w:type="spellEnd"/>
    </w:p>
    <w:p w14:paraId="59D61DA9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Ștergerea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dischetă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îmbibată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îndepărtezi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urmele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demachiant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excesul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sebum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plus,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astringent duce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micșorarea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porilor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previne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apariția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punctelor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negre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063CC812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Echilibrează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pH-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ul</w:t>
      </w:r>
      <w:proofErr w:type="spellEnd"/>
    </w:p>
    <w:p w14:paraId="64D40EB0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mod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</w:t>
      </w:r>
      <w:r w:rsidR="00462F91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acidă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pricină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ce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spălăm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acțiunea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alcalină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săpunului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însoțită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senzație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disconfort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Echilibrul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restabilește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mod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5-6 ore, dar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obținut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folosind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6445FF6" w14:textId="77777777" w:rsidR="004B15AE" w:rsidRPr="004C798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Păstrează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sănătoasă</w:t>
      </w:r>
      <w:proofErr w:type="spellEnd"/>
    </w:p>
    <w:p w14:paraId="78223B07" w14:textId="77777777" w:rsidR="004B15AE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Reechilibrarea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pH-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proteja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contra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bacteriilor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acțiunea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tonice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impuritățile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 la robinet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nitriți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543F7381" w14:textId="77777777" w:rsidR="004B15AE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42052A60" w14:textId="77777777" w:rsidR="00D916F2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Machiaj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toamnă</w:t>
      </w:r>
      <w:proofErr w:type="spellEnd"/>
    </w:p>
    <w:p w14:paraId="213EEE5D" w14:textId="7E349355" w:rsidR="004B15AE" w:rsidRPr="00ED2715" w:rsidRDefault="004B15AE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31.octombrie.2016</w:t>
      </w:r>
    </w:p>
    <w:p w14:paraId="064B18BE" w14:textId="5B378083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Ruginiu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cer</w:t>
      </w:r>
      <w:proofErr w:type="spellEnd"/>
      <w:r w:rsidR="0088146E"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plumburiu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ceață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autumnală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regăsesc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nuanțele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fardurilor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noului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sezon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  <w:r w:rsidR="0088146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Tendinţele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toamnă-iarnă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2015/2016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inspirate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nuanțele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închise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predominante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privește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fardurile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deschise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au un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privilegiat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tendințe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care ne duc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gândul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anotimpul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alb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0A00D1EC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Tuşul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iarăși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top</w:t>
      </w:r>
    </w:p>
    <w:p w14:paraId="5C81F43E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Privit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mulţi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bătrânicios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tuşul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câştigă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teren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vreme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impune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efect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grafic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linii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subţiri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cozi</w:t>
      </w:r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</w:t>
      </w:r>
      <w:proofErr w:type="spellEnd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alungite</w:t>
      </w:r>
      <w:proofErr w:type="spellEnd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scurte</w:t>
      </w:r>
      <w:proofErr w:type="spellEnd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="00FA20E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definesc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ochiul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versatil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pretează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moment,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seara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Mascara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joacă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rol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important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definirea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completeze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tuş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curbate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care fac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ochii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pară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mari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luminoşi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Cleştii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devin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deseori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inutili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majoritatea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noilor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formule de mascara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curbează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scurte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subţiri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conferind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false.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uşor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seducători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făcând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uz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puţin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eyelinere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rezistente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transfer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mascara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ultimă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generaţie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0083E07E" w14:textId="77777777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val="fr-FR"/>
        </w:rPr>
      </w:pPr>
    </w:p>
    <w:p w14:paraId="4D3E321D" w14:textId="77777777" w:rsidR="00D916F2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Tonuri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albastru</w:t>
      </w:r>
      <w:proofErr w:type="spellEnd"/>
    </w:p>
    <w:p w14:paraId="5E47FFD0" w14:textId="661573D3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05.septembrie.2016</w:t>
      </w:r>
    </w:p>
    <w:p w14:paraId="0B2DB7B1" w14:textId="77777777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lastRenderedPageBreak/>
        <w:t xml:space="preserve">Este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top ale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verii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fie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vorbim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haine,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farduri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unghii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Frumuseţea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capătă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accente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marine!</w:t>
      </w:r>
      <w:proofErr w:type="gramEnd"/>
    </w:p>
    <w:p w14:paraId="73ECBA2B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sezon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cald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machiajul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abundă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diverse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nuanţe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pale,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top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puternice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galben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verde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vremea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Cleopatrei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-fanion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negrul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contura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dădea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formă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pata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care-i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scotea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evidență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dădea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luminozitate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notă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sofisticată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De-a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lungul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secolelor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a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revenit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tendinţe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Galbenul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solar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verdele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neo</w:t>
      </w:r>
      <w:r w:rsidR="000E180C"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adoptate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tinerele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nonconformiste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opţiune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femeie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lumina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reflectoarelor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turcoazul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libertatea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alegerii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oricărei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nuanţe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valoare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5BAEFEA7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Legi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albastre</w:t>
      </w:r>
      <w:proofErr w:type="spellEnd"/>
    </w:p>
    <w:p w14:paraId="636C3065" w14:textId="77777777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Regula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alegerea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nuanţei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contrasteze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negri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căprui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turcoazul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nuanţele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deschise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alegeri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albaștri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fardul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albastru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considerat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pleonastic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urmare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nerecomandat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make-up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artiștii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devenit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îngăduitori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impus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singură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regulă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deschisă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/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închisă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irisului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488989D4" w14:textId="77777777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303118F1" w14:textId="77777777" w:rsidR="00D916F2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Secretele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conturului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ochi</w:t>
      </w:r>
      <w:proofErr w:type="spellEnd"/>
    </w:p>
    <w:p w14:paraId="5F795C83" w14:textId="6696AB91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12.august.2016</w:t>
      </w:r>
    </w:p>
    <w:p w14:paraId="4DDEE6E7" w14:textId="3D40C799" w:rsidR="008E0080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şarm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folosind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bine-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cunoscutul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dermatograf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creioane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-gel,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tuşul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banal fard.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Modul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care-l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cantitatea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utilizată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fac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diferenţa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7B4D1989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femei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conturul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intrat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deja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rutină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Aşa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explică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trasarea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precisă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liniei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tuş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cozile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perfect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executate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două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mişcări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Uneori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exagerăm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Alteori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aplicarea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e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carte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rezultatul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dorit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Conturul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esenţial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defini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forma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a-i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valoare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groasă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lungă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dreaptă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arcuită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linia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nuanțe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folosim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ţin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forma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ce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machiaj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57D99301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poartă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şoc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50E97F7A" w14:textId="77777777" w:rsidR="008E0080" w:rsidRPr="004C798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galbenul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ciclamenul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verdele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turcoazul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completeaz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consacrate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conturul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negru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maro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gri.</w:t>
      </w:r>
      <w:r w:rsidR="0088146E"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Liniile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grafice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val</w:t>
      </w:r>
      <w:r w:rsidR="0088146E"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28CC5DAA" w14:textId="77777777" w:rsidR="007B56B8" w:rsidRPr="00ED2715" w:rsidRDefault="008E0080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lastRenderedPageBreak/>
        <w:t xml:space="preserve">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închisă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negru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maro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aplicată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exces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pleoapa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inferioară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face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liniile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subţiri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bine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definite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trasate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tuş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creioane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ascuţite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folosind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vedetă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plus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farmec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4331FD47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val="fr-FR"/>
        </w:rPr>
      </w:pPr>
    </w:p>
    <w:p w14:paraId="2E5FD399" w14:textId="77777777" w:rsidR="00D916F2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Fondul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ten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e bun </w:t>
      </w:r>
      <w:proofErr w:type="gram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vara?</w:t>
      </w:r>
      <w:proofErr w:type="gramEnd"/>
    </w:p>
    <w:p w14:paraId="6FCE614F" w14:textId="2D45503A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25.iulie.2016</w:t>
      </w:r>
    </w:p>
    <w:p w14:paraId="5B780FB4" w14:textId="77777777" w:rsidR="007B56B8" w:rsidRPr="004C798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Asigură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perfecţiune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anotimpul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îngreuneze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cititoare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ne-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au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întrebat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e bine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să-l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folosească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vara.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aflăm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27FF5DE9" w14:textId="77777777" w:rsidR="007B56B8" w:rsidRPr="004C798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Întrebarea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legitimă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având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vedere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fondul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un fard consistent,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acoperă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haină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groasă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anotimp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lui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superior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oricărui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alt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produs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vrem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acoperim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imperfecţiunile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aspect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uniform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Totuși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confort total, este bine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dispoziţie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variante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confere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dorit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încărcătură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minimă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0AC26E3E" w14:textId="77777777" w:rsidR="007B56B8" w:rsidRPr="004C798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Variante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</w:p>
    <w:p w14:paraId="600BF5A5" w14:textId="77777777" w:rsidR="007B56B8" w:rsidRPr="004C798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colorantă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varianta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optimă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temperaturi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ridicate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Hidratează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uniformizează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culoarea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acoperă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imperfecţiunile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oarecare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singur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pas.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BB, CC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dermatocosmetice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conţin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pigment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asigură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protecţie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UV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ridicată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de 30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50.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</w:t>
      </w:r>
      <w:r w:rsidR="0088146E"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ideale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mergi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plajă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are un aspect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impecabil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acelaşi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protejat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45DBB2D4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Pudra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translucidă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bronzantă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variante ce pot fi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crema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spellEnd"/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aspectul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proaspăt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mat.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variante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ideale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tipurile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ten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gras.</w:t>
      </w:r>
    </w:p>
    <w:p w14:paraId="18683A79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val="fr-FR"/>
        </w:rPr>
      </w:pPr>
    </w:p>
    <w:p w14:paraId="56085841" w14:textId="77777777" w:rsidR="00D916F2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Soare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griji</w:t>
      </w:r>
      <w:proofErr w:type="spellEnd"/>
    </w:p>
    <w:p w14:paraId="7197E40F" w14:textId="2DC4128C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15.iunie.2016</w:t>
      </w:r>
    </w:p>
    <w:p w14:paraId="6B1504D0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Lasă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soarele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să-ți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mângâie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trupul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seducător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chip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putință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privește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acest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răsfăț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verii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regrete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</w:p>
    <w:p w14:paraId="20669906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neuitat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căldură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distracție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bronz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să</w:t>
      </w: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 </w:t>
      </w:r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admire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Alegând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surse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trucurile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care-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garantează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seducătoare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bucura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niciun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regret.</w:t>
      </w:r>
    </w:p>
    <w:p w14:paraId="1B093F98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completă</w:t>
      </w:r>
      <w:proofErr w:type="spellEnd"/>
    </w:p>
    <w:p w14:paraId="4CD9577A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Regula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aur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atunci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expunem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protejăm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folosind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SPF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adaptat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pigmentului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nostru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Expunerea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protecție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distruge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îmbătrânește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apar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riduri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pete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</w:t>
      </w:r>
      <w:proofErr w:type="spellEnd"/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vorbim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afecțiuni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grave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creșterea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riscului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cancer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cutanat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48FDB212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proofErr w:type="gram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Știai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?</w:t>
      </w:r>
      <w:proofErr w:type="gramEnd"/>
    </w:p>
    <w:p w14:paraId="47A532B5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Cosmetic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Plant</w:t>
      </w:r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uleiul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cocos BIO,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obținut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prin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presarea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rece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fructului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cocos,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recunoscut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efectul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său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hidratant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fotoprotector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. </w:t>
      </w: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Noua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gamă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Cocos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conține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parabeni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</w:p>
    <w:p w14:paraId="27971F40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SPF-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ideal</w:t>
      </w:r>
      <w:proofErr w:type="spellEnd"/>
    </w:p>
    <w:p w14:paraId="6B969764" w14:textId="77777777" w:rsidR="007B56B8" w:rsidRPr="00ED2715" w:rsidRDefault="007B56B8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Este un mit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nu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bronza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dai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Chiar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bronzezi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!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deschisă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atât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factorul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trebuie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fie mai mare.</w:t>
      </w:r>
    </w:p>
    <w:p w14:paraId="3F1F6589" w14:textId="77777777" w:rsidR="00ED2715" w:rsidRPr="004C7985" w:rsidRDefault="00ED2715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14:paraId="6438FBA8" w14:textId="13E479C0" w:rsidR="00D916F2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Hidratarea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zile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mari</w:t>
      </w:r>
    </w:p>
    <w:p w14:paraId="0B3AB990" w14:textId="791B4A19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19.mai.2016</w:t>
      </w:r>
    </w:p>
    <w:p w14:paraId="66ED81E2" w14:textId="77777777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Primăvara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moment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răsfăț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aduce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catifelare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409C9A43" w14:textId="77777777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Martie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specială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dorim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fim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frumoase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strălucim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degajăm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feminitate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ingredient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important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frumusețe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celulele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corp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au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funcționa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regenera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mai ales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vreodată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însetată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știi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îngrozitor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Imaginează-ți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cum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simte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usucă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ridurile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acțiunea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timpului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ci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expresia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vie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suferinței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Tratamentul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urgență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bun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mijloc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bucuri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luminoasă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auzit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produse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hidratare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rezolvă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rapid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problema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par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aibă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efecte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spectaculoase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des, dar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eficiența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cauza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cum ai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tentată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crezi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Acțiunea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produselor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diminuată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încetinită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perfect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curată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folosite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regularitate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52D6CA0A" w14:textId="77777777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Demachierea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pas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hidratare</w:t>
      </w:r>
      <w:proofErr w:type="spellEnd"/>
    </w:p>
    <w:p w14:paraId="1511C956" w14:textId="328707BF" w:rsidR="002D15C9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ta e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uscată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Începe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hidratarea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odată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demachierea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E important 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produse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alegem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îndepărtarea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fardurilor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Curățarea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eficientă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îngrijire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păstrarea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texturii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fine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Prezența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ingredientelor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hidratante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necesară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formula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demachiantelor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0140EF1A" w14:textId="77777777" w:rsidR="00ED2715" w:rsidRPr="00ED2715" w:rsidRDefault="00ED2715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655299A6" w14:textId="77777777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</w:p>
    <w:p w14:paraId="033B2864" w14:textId="77777777" w:rsidR="00D916F2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lastRenderedPageBreak/>
        <w:t>Iile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într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-un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colț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Românie</w:t>
      </w:r>
      <w:proofErr w:type="spellEnd"/>
    </w:p>
    <w:p w14:paraId="4417AEBF" w14:textId="0F892932" w:rsidR="002D15C9" w:rsidRPr="00ED2715" w:rsidRDefault="002D15C9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18.aprilie.2016</w:t>
      </w:r>
    </w:p>
    <w:p w14:paraId="5B97B9B7" w14:textId="77777777" w:rsidR="002D15C9" w:rsidRPr="00ED2715" w:rsidRDefault="002D15C9" w:rsidP="00ED2715">
      <w:pPr>
        <w:pStyle w:val="p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lang w:val="fr-FR"/>
        </w:rPr>
      </w:pPr>
      <w:r w:rsidRPr="00ED2715">
        <w:rPr>
          <w:rStyle w:val="s1"/>
          <w:b/>
          <w:bCs/>
          <w:bdr w:val="none" w:sz="0" w:space="0" w:color="auto" w:frame="1"/>
          <w:lang w:val="fr-FR"/>
        </w:rPr>
        <w:t xml:space="preserve">De ce un </w:t>
      </w:r>
      <w:proofErr w:type="spellStart"/>
      <w:r w:rsidRPr="00ED2715">
        <w:rPr>
          <w:rStyle w:val="s1"/>
          <w:b/>
          <w:bCs/>
          <w:bdr w:val="none" w:sz="0" w:space="0" w:color="auto" w:frame="1"/>
          <w:lang w:val="fr-FR"/>
        </w:rPr>
        <w:t>magazin</w:t>
      </w:r>
      <w:proofErr w:type="spellEnd"/>
      <w:r w:rsidRPr="00ED2715">
        <w:rPr>
          <w:rStyle w:val="s1"/>
          <w:b/>
          <w:bCs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/>
          <w:bCs/>
          <w:bdr w:val="none" w:sz="0" w:space="0" w:color="auto" w:frame="1"/>
          <w:lang w:val="fr-FR"/>
        </w:rPr>
        <w:t>cu</w:t>
      </w:r>
      <w:proofErr w:type="spellEnd"/>
      <w:r w:rsidRPr="00ED2715">
        <w:rPr>
          <w:rStyle w:val="s1"/>
          <w:b/>
          <w:bCs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/>
          <w:bCs/>
          <w:bdr w:val="none" w:sz="0" w:space="0" w:color="auto" w:frame="1"/>
          <w:lang w:val="fr-FR"/>
        </w:rPr>
        <w:t>obiecte</w:t>
      </w:r>
      <w:proofErr w:type="spellEnd"/>
      <w:r w:rsidRPr="00ED2715">
        <w:rPr>
          <w:rStyle w:val="s1"/>
          <w:b/>
          <w:bCs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Style w:val="s1"/>
          <w:b/>
          <w:bCs/>
          <w:bdr w:val="none" w:sz="0" w:space="0" w:color="auto" w:frame="1"/>
          <w:lang w:val="fr-FR"/>
        </w:rPr>
        <w:t>românești</w:t>
      </w:r>
      <w:proofErr w:type="spellEnd"/>
      <w:r w:rsidRPr="00ED2715">
        <w:rPr>
          <w:rStyle w:val="s1"/>
          <w:b/>
          <w:bCs/>
          <w:bdr w:val="none" w:sz="0" w:space="0" w:color="auto" w:frame="1"/>
          <w:lang w:val="fr-FR"/>
        </w:rPr>
        <w:t>?</w:t>
      </w:r>
      <w:proofErr w:type="gramEnd"/>
    </w:p>
    <w:p w14:paraId="66BC83A2" w14:textId="77777777" w:rsidR="002D15C9" w:rsidRPr="00ED2715" w:rsidRDefault="002D15C9" w:rsidP="00ED2715">
      <w:pPr>
        <w:pStyle w:val="p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lang w:val="fr-FR"/>
        </w:rPr>
      </w:pPr>
      <w:r w:rsidRPr="00ED2715">
        <w:rPr>
          <w:rStyle w:val="s1"/>
          <w:bdr w:val="none" w:sz="0" w:space="0" w:color="auto" w:frame="1"/>
          <w:lang w:val="fr-FR"/>
        </w:rPr>
        <w:t xml:space="preserve">A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fost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un cumul de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factori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viaţa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m-a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dus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în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direcţia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asta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Eram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centrată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produse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româneşti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ingrediente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naturale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Style w:val="s1"/>
          <w:bdr w:val="none" w:sz="0" w:space="0" w:color="auto" w:frame="1"/>
          <w:lang w:val="fr-FR"/>
        </w:rPr>
        <w:t>ce</w:t>
      </w:r>
      <w:proofErr w:type="gramEnd"/>
      <w:r w:rsidRPr="00ED2715">
        <w:rPr>
          <w:rStyle w:val="s1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tradiţional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Plănuiam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schimbare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Am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găsit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spaţiu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și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parcă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l-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am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și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văzut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plin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de ii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și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ștergare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Simt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fac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ceva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pentru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ţara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mea,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arăt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turiştilor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înseamnă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produse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româneşti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autentice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Magazinul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fost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gândit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aducem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tradiţia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românească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în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prezent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Este o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îmbinare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tradiţional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modern. 90%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din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produse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sunt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lucrate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manual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multă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migală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și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creativitate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meșteri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din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toată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țara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. Dar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visul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meu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încă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nu este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împlinit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am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planuri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Style w:val="s1"/>
          <w:bdr w:val="none" w:sz="0" w:space="0" w:color="auto" w:frame="1"/>
          <w:lang w:val="fr-FR"/>
        </w:rPr>
        <w:t>mari!</w:t>
      </w:r>
      <w:proofErr w:type="gramEnd"/>
    </w:p>
    <w:p w14:paraId="6912DC1B" w14:textId="77777777" w:rsidR="002D15C9" w:rsidRPr="00ED2715" w:rsidRDefault="002D15C9" w:rsidP="00ED2715">
      <w:pPr>
        <w:pStyle w:val="p5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lang w:val="fr-FR"/>
        </w:rPr>
      </w:pPr>
      <w:r w:rsidRPr="00ED2715">
        <w:rPr>
          <w:rStyle w:val="Strong"/>
          <w:bdr w:val="none" w:sz="0" w:space="0" w:color="auto" w:frame="1"/>
          <w:lang w:val="fr-FR"/>
        </w:rPr>
        <w:t xml:space="preserve">Cum ai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reușit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să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creezi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atmosferă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atât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autentică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pentru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trong"/>
          <w:bdr w:val="none" w:sz="0" w:space="0" w:color="auto" w:frame="1"/>
          <w:lang w:val="fr-FR"/>
        </w:rPr>
        <w:t>satul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Style w:val="Strong"/>
          <w:bdr w:val="none" w:sz="0" w:space="0" w:color="auto" w:frame="1"/>
          <w:lang w:val="fr-FR"/>
        </w:rPr>
        <w:t>românesc</w:t>
      </w:r>
      <w:proofErr w:type="spellEnd"/>
      <w:r w:rsidRPr="00ED2715">
        <w:rPr>
          <w:rStyle w:val="Strong"/>
          <w:bdr w:val="none" w:sz="0" w:space="0" w:color="auto" w:frame="1"/>
          <w:lang w:val="fr-FR"/>
        </w:rPr>
        <w:t>?</w:t>
      </w:r>
      <w:proofErr w:type="gramEnd"/>
    </w:p>
    <w:p w14:paraId="1392D420" w14:textId="77777777" w:rsidR="002D15C9" w:rsidRPr="00ED2715" w:rsidRDefault="002D15C9" w:rsidP="00ED2715">
      <w:pPr>
        <w:pStyle w:val="p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hd w:val="clear" w:color="auto" w:fill="FFFFFF"/>
          <w:lang w:val="fr-FR"/>
        </w:rPr>
      </w:pPr>
      <w:proofErr w:type="spellStart"/>
      <w:r w:rsidRPr="00ED2715">
        <w:rPr>
          <w:rStyle w:val="s1"/>
          <w:bdr w:val="none" w:sz="0" w:space="0" w:color="auto" w:frame="1"/>
          <w:lang w:val="fr-FR"/>
        </w:rPr>
        <w:t>Ideea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fost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a mea, dar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creația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fost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realizată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Style w:val="s1"/>
          <w:bdr w:val="none" w:sz="0" w:space="0" w:color="auto" w:frame="1"/>
          <w:lang w:val="fr-FR"/>
        </w:rPr>
        <w:t>de un</w:t>
      </w:r>
      <w:proofErr w:type="gramEnd"/>
      <w:r w:rsidRPr="00ED2715">
        <w:rPr>
          <w:rStyle w:val="s1"/>
          <w:bdr w:val="none" w:sz="0" w:space="0" w:color="auto" w:frame="1"/>
          <w:lang w:val="fr-FR"/>
        </w:rPr>
        <w:t xml:space="preserve"> designer, el </w:t>
      </w:r>
      <w:r w:rsidRPr="004C7985">
        <w:rPr>
          <w:rStyle w:val="s1"/>
          <w:bdr w:val="none" w:sz="0" w:space="0" w:color="auto" w:frame="1"/>
          <w:lang w:val="fr-FR"/>
        </w:rPr>
        <w:t xml:space="preserve">a </w:t>
      </w:r>
      <w:proofErr w:type="spellStart"/>
      <w:r w:rsidRPr="004C7985">
        <w:rPr>
          <w:rStyle w:val="s1"/>
          <w:bdr w:val="none" w:sz="0" w:space="0" w:color="auto" w:frame="1"/>
          <w:lang w:val="fr-FR"/>
        </w:rPr>
        <w:t>venit</w:t>
      </w:r>
      <w:proofErr w:type="spellEnd"/>
      <w:r w:rsidRPr="004C798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cu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acest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concept. Cu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foarte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multe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accesorii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amintească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sat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gospodăriile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Style w:val="s1"/>
          <w:bdr w:val="none" w:sz="0" w:space="0" w:color="auto" w:frame="1"/>
          <w:lang w:val="fr-FR"/>
        </w:rPr>
        <w:t>vechi</w:t>
      </w:r>
      <w:proofErr w:type="spellEnd"/>
      <w:r w:rsidRPr="00ED2715">
        <w:rPr>
          <w:rStyle w:val="s1"/>
          <w:bdr w:val="none" w:sz="0" w:space="0" w:color="auto" w:frame="1"/>
          <w:lang w:val="fr-FR"/>
        </w:rPr>
        <w:t>.</w:t>
      </w:r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Chiar</w:t>
      </w:r>
      <w:proofErr w:type="spellEnd"/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și</w:t>
      </w:r>
      <w:proofErr w:type="spellEnd"/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caloriferul</w:t>
      </w:r>
      <w:proofErr w:type="spellEnd"/>
      <w:r w:rsidRPr="004C7985">
        <w:rPr>
          <w:rStyle w:val="s1"/>
          <w:bdr w:val="none" w:sz="0" w:space="0" w:color="auto" w:frame="1"/>
        </w:rPr>
        <w:t xml:space="preserve"> de la </w:t>
      </w:r>
      <w:proofErr w:type="spellStart"/>
      <w:r w:rsidRPr="004C7985">
        <w:rPr>
          <w:rStyle w:val="s1"/>
          <w:bdr w:val="none" w:sz="0" w:space="0" w:color="auto" w:frame="1"/>
        </w:rPr>
        <w:t>intrare</w:t>
      </w:r>
      <w:proofErr w:type="spellEnd"/>
      <w:r w:rsidRPr="004C7985">
        <w:rPr>
          <w:rStyle w:val="s1"/>
          <w:bdr w:val="none" w:sz="0" w:space="0" w:color="auto" w:frame="1"/>
        </w:rPr>
        <w:t xml:space="preserve"> a </w:t>
      </w:r>
      <w:proofErr w:type="spellStart"/>
      <w:r w:rsidRPr="004C7985">
        <w:rPr>
          <w:rStyle w:val="s1"/>
          <w:bdr w:val="none" w:sz="0" w:space="0" w:color="auto" w:frame="1"/>
        </w:rPr>
        <w:t>fost</w:t>
      </w:r>
      <w:proofErr w:type="spellEnd"/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decorat</w:t>
      </w:r>
      <w:proofErr w:type="spellEnd"/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cu</w:t>
      </w:r>
      <w:proofErr w:type="spellEnd"/>
      <w:r w:rsidRPr="004C7985">
        <w:rPr>
          <w:rStyle w:val="s1"/>
          <w:bdr w:val="none" w:sz="0" w:space="0" w:color="auto" w:frame="1"/>
        </w:rPr>
        <w:t xml:space="preserve"> motive </w:t>
      </w:r>
      <w:proofErr w:type="spellStart"/>
      <w:r w:rsidRPr="004C7985">
        <w:rPr>
          <w:rStyle w:val="s1"/>
          <w:bdr w:val="none" w:sz="0" w:space="0" w:color="auto" w:frame="1"/>
        </w:rPr>
        <w:t>populare</w:t>
      </w:r>
      <w:proofErr w:type="spellEnd"/>
      <w:r w:rsidR="00F15C10"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="00F15C10" w:rsidRPr="004C7985">
        <w:rPr>
          <w:rStyle w:val="s1"/>
          <w:bdr w:val="none" w:sz="0" w:space="0" w:color="auto" w:frame="1"/>
        </w:rPr>
        <w:t>inspirate</w:t>
      </w:r>
      <w:proofErr w:type="spellEnd"/>
      <w:r w:rsidR="00F15C10" w:rsidRPr="004C7985">
        <w:rPr>
          <w:rStyle w:val="s1"/>
          <w:bdr w:val="none" w:sz="0" w:space="0" w:color="auto" w:frame="1"/>
        </w:rPr>
        <w:t xml:space="preserve"> de </w:t>
      </w:r>
      <w:proofErr w:type="spellStart"/>
      <w:r w:rsidR="00F15C10" w:rsidRPr="004C7985">
        <w:rPr>
          <w:rStyle w:val="s1"/>
          <w:bdr w:val="none" w:sz="0" w:space="0" w:color="auto" w:frame="1"/>
        </w:rPr>
        <w:t>pe</w:t>
      </w:r>
      <w:proofErr w:type="spellEnd"/>
      <w:r w:rsidR="00F15C10"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="00F15C10" w:rsidRPr="004C7985">
        <w:rPr>
          <w:rStyle w:val="s1"/>
          <w:bdr w:val="none" w:sz="0" w:space="0" w:color="auto" w:frame="1"/>
        </w:rPr>
        <w:t>țesături</w:t>
      </w:r>
      <w:proofErr w:type="spellEnd"/>
      <w:r w:rsidR="00F15C10"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="00F15C10" w:rsidRPr="004C7985">
        <w:rPr>
          <w:rStyle w:val="s1"/>
          <w:bdr w:val="none" w:sz="0" w:space="0" w:color="auto" w:frame="1"/>
        </w:rPr>
        <w:t>sau</w:t>
      </w:r>
      <w:proofErr w:type="spellEnd"/>
      <w:r w:rsidRPr="004C7985">
        <w:rPr>
          <w:rStyle w:val="s1"/>
          <w:bdr w:val="none" w:sz="0" w:space="0" w:color="auto" w:frame="1"/>
        </w:rPr>
        <w:t xml:space="preserve"> </w:t>
      </w:r>
      <w:proofErr w:type="spellStart"/>
      <w:r w:rsidRPr="004C7985">
        <w:rPr>
          <w:rStyle w:val="s1"/>
          <w:bdr w:val="none" w:sz="0" w:space="0" w:color="auto" w:frame="1"/>
        </w:rPr>
        <w:t>din</w:t>
      </w:r>
      <w:proofErr w:type="spellEnd"/>
      <w:r w:rsidRPr="004C7985">
        <w:rPr>
          <w:rStyle w:val="s1"/>
          <w:bdr w:val="none" w:sz="0" w:space="0" w:color="auto" w:frame="1"/>
        </w:rPr>
        <w:t xml:space="preserve"> mai </w:t>
      </w:r>
      <w:proofErr w:type="spellStart"/>
      <w:r w:rsidRPr="004C7985">
        <w:rPr>
          <w:rStyle w:val="s1"/>
          <w:bdr w:val="none" w:sz="0" w:space="0" w:color="auto" w:frame="1"/>
        </w:rPr>
        <w:t>multe</w:t>
      </w:r>
      <w:proofErr w:type="spellEnd"/>
      <w:r w:rsidRPr="00ED2715">
        <w:rPr>
          <w:shd w:val="clear" w:color="auto" w:fill="FFFFFF"/>
          <w:lang w:val="fr-FR"/>
        </w:rPr>
        <w:t xml:space="preserve"> zone ale </w:t>
      </w:r>
      <w:proofErr w:type="spellStart"/>
      <w:r w:rsidRPr="00ED2715">
        <w:rPr>
          <w:shd w:val="clear" w:color="auto" w:fill="FFFFFF"/>
          <w:lang w:val="fr-FR"/>
        </w:rPr>
        <w:t>țării</w:t>
      </w:r>
      <w:proofErr w:type="spellEnd"/>
      <w:r w:rsidRPr="00ED2715">
        <w:rPr>
          <w:shd w:val="clear" w:color="auto" w:fill="FFFFFF"/>
          <w:lang w:val="fr-FR"/>
        </w:rPr>
        <w:t xml:space="preserve">. </w:t>
      </w:r>
      <w:proofErr w:type="spellStart"/>
      <w:r w:rsidRPr="00ED2715">
        <w:rPr>
          <w:shd w:val="clear" w:color="auto" w:fill="FFFFFF"/>
          <w:lang w:val="fr-FR"/>
        </w:rPr>
        <w:t>În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permanență</w:t>
      </w:r>
      <w:proofErr w:type="spellEnd"/>
      <w:r w:rsidRPr="00ED2715">
        <w:rPr>
          <w:shd w:val="clear" w:color="auto" w:fill="FFFFFF"/>
          <w:lang w:val="fr-FR"/>
        </w:rPr>
        <w:t xml:space="preserve">, </w:t>
      </w:r>
      <w:proofErr w:type="spellStart"/>
      <w:r w:rsidRPr="00ED2715">
        <w:rPr>
          <w:shd w:val="clear" w:color="auto" w:fill="FFFFFF"/>
          <w:lang w:val="fr-FR"/>
        </w:rPr>
        <w:t>în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magazin</w:t>
      </w:r>
      <w:proofErr w:type="spellEnd"/>
      <w:r w:rsidRPr="00ED2715">
        <w:rPr>
          <w:shd w:val="clear" w:color="auto" w:fill="FFFFFF"/>
          <w:lang w:val="fr-FR"/>
        </w:rPr>
        <w:t xml:space="preserve"> se </w:t>
      </w:r>
      <w:proofErr w:type="spellStart"/>
      <w:r w:rsidRPr="00ED2715">
        <w:rPr>
          <w:shd w:val="clear" w:color="auto" w:fill="FFFFFF"/>
          <w:lang w:val="fr-FR"/>
        </w:rPr>
        <w:t>aud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melodii</w:t>
      </w:r>
      <w:proofErr w:type="spellEnd"/>
      <w:r w:rsidRPr="00ED2715">
        <w:rPr>
          <w:shd w:val="clear" w:color="auto" w:fill="FFFFFF"/>
          <w:lang w:val="fr-FR"/>
        </w:rPr>
        <w:t xml:space="preserve"> ale </w:t>
      </w:r>
      <w:proofErr w:type="spellStart"/>
      <w:r w:rsidRPr="00ED2715">
        <w:rPr>
          <w:shd w:val="clear" w:color="auto" w:fill="FFFFFF"/>
          <w:lang w:val="fr-FR"/>
        </w:rPr>
        <w:t>Mariei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Tănase</w:t>
      </w:r>
      <w:proofErr w:type="spellEnd"/>
      <w:r w:rsidRPr="00ED2715">
        <w:rPr>
          <w:shd w:val="clear" w:color="auto" w:fill="FFFFFF"/>
          <w:lang w:val="fr-FR"/>
        </w:rPr>
        <w:t xml:space="preserve">, </w:t>
      </w:r>
      <w:proofErr w:type="spellStart"/>
      <w:r w:rsidRPr="00ED2715">
        <w:rPr>
          <w:shd w:val="clear" w:color="auto" w:fill="FFFFFF"/>
          <w:lang w:val="fr-FR"/>
        </w:rPr>
        <w:t>doine</w:t>
      </w:r>
      <w:proofErr w:type="spellEnd"/>
      <w:r w:rsidRPr="00ED2715">
        <w:rPr>
          <w:shd w:val="clear" w:color="auto" w:fill="FFFFFF"/>
          <w:lang w:val="fr-FR"/>
        </w:rPr>
        <w:t xml:space="preserve">, </w:t>
      </w:r>
      <w:proofErr w:type="spellStart"/>
      <w:r w:rsidRPr="00ED2715">
        <w:rPr>
          <w:shd w:val="clear" w:color="auto" w:fill="FFFFFF"/>
          <w:lang w:val="fr-FR"/>
        </w:rPr>
        <w:t>muzică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populară</w:t>
      </w:r>
      <w:proofErr w:type="spellEnd"/>
      <w:r w:rsidRPr="00ED2715">
        <w:rPr>
          <w:shd w:val="clear" w:color="auto" w:fill="FFFFFF"/>
          <w:lang w:val="fr-FR"/>
        </w:rPr>
        <w:t xml:space="preserve">, </w:t>
      </w:r>
      <w:proofErr w:type="spellStart"/>
      <w:r w:rsidRPr="00ED2715">
        <w:rPr>
          <w:shd w:val="clear" w:color="auto" w:fill="FFFFFF"/>
          <w:lang w:val="fr-FR"/>
        </w:rPr>
        <w:t>pentru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că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am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vrut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să</w:t>
      </w:r>
      <w:proofErr w:type="spellEnd"/>
      <w:r w:rsidRPr="00ED2715">
        <w:rPr>
          <w:shd w:val="clear" w:color="auto" w:fill="FFFFFF"/>
          <w:lang w:val="fr-FR"/>
        </w:rPr>
        <w:t xml:space="preserve"> fie nu </w:t>
      </w:r>
      <w:proofErr w:type="spellStart"/>
      <w:r w:rsidRPr="00ED2715">
        <w:rPr>
          <w:shd w:val="clear" w:color="auto" w:fill="FFFFFF"/>
          <w:lang w:val="fr-FR"/>
        </w:rPr>
        <w:t>doar</w:t>
      </w:r>
      <w:proofErr w:type="spellEnd"/>
      <w:r w:rsidRPr="00ED2715">
        <w:rPr>
          <w:shd w:val="clear" w:color="auto" w:fill="FFFFFF"/>
          <w:lang w:val="fr-FR"/>
        </w:rPr>
        <w:t xml:space="preserve"> un </w:t>
      </w:r>
      <w:proofErr w:type="spellStart"/>
      <w:r w:rsidRPr="00ED2715">
        <w:rPr>
          <w:shd w:val="clear" w:color="auto" w:fill="FFFFFF"/>
          <w:lang w:val="fr-FR"/>
        </w:rPr>
        <w:t>magazin</w:t>
      </w:r>
      <w:proofErr w:type="spellEnd"/>
      <w:r w:rsidRPr="00ED2715">
        <w:rPr>
          <w:shd w:val="clear" w:color="auto" w:fill="FFFFFF"/>
          <w:lang w:val="fr-FR"/>
        </w:rPr>
        <w:t xml:space="preserve"> de </w:t>
      </w:r>
      <w:proofErr w:type="spellStart"/>
      <w:r w:rsidRPr="00ED2715">
        <w:rPr>
          <w:shd w:val="clear" w:color="auto" w:fill="FFFFFF"/>
          <w:lang w:val="fr-FR"/>
        </w:rPr>
        <w:t>suvenire</w:t>
      </w:r>
      <w:proofErr w:type="spellEnd"/>
      <w:r w:rsidRPr="00ED2715">
        <w:rPr>
          <w:shd w:val="clear" w:color="auto" w:fill="FFFFFF"/>
          <w:lang w:val="fr-FR"/>
        </w:rPr>
        <w:t xml:space="preserve">, ci </w:t>
      </w:r>
      <w:proofErr w:type="spellStart"/>
      <w:r w:rsidRPr="00ED2715">
        <w:rPr>
          <w:shd w:val="clear" w:color="auto" w:fill="FFFFFF"/>
          <w:lang w:val="fr-FR"/>
        </w:rPr>
        <w:t>să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creăm</w:t>
      </w:r>
      <w:proofErr w:type="spellEnd"/>
      <w:r w:rsidRPr="00ED2715">
        <w:rPr>
          <w:shd w:val="clear" w:color="auto" w:fill="FFFFFF"/>
          <w:lang w:val="fr-FR"/>
        </w:rPr>
        <w:t xml:space="preserve"> o </w:t>
      </w:r>
      <w:proofErr w:type="spellStart"/>
      <w:r w:rsidRPr="00ED2715">
        <w:rPr>
          <w:shd w:val="clear" w:color="auto" w:fill="FFFFFF"/>
          <w:lang w:val="fr-FR"/>
        </w:rPr>
        <w:t>experienţă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românească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pe</w:t>
      </w:r>
      <w:proofErr w:type="spellEnd"/>
      <w:r w:rsidRPr="00ED2715">
        <w:rPr>
          <w:shd w:val="clear" w:color="auto" w:fill="FFFFFF"/>
          <w:lang w:val="fr-FR"/>
        </w:rPr>
        <w:t xml:space="preserve"> mai </w:t>
      </w:r>
      <w:proofErr w:type="spellStart"/>
      <w:r w:rsidRPr="00ED2715">
        <w:rPr>
          <w:shd w:val="clear" w:color="auto" w:fill="FFFFFF"/>
          <w:lang w:val="fr-FR"/>
        </w:rPr>
        <w:t>multe</w:t>
      </w:r>
      <w:proofErr w:type="spellEnd"/>
      <w:r w:rsidRPr="00ED2715">
        <w:rPr>
          <w:shd w:val="clear" w:color="auto" w:fill="FFFFFF"/>
          <w:lang w:val="fr-FR"/>
        </w:rPr>
        <w:t xml:space="preserve"> </w:t>
      </w:r>
      <w:proofErr w:type="spellStart"/>
      <w:r w:rsidRPr="00ED2715">
        <w:rPr>
          <w:shd w:val="clear" w:color="auto" w:fill="FFFFFF"/>
          <w:lang w:val="fr-FR"/>
        </w:rPr>
        <w:t>planuri</w:t>
      </w:r>
      <w:proofErr w:type="spellEnd"/>
      <w:r w:rsidRPr="00ED2715">
        <w:rPr>
          <w:shd w:val="clear" w:color="auto" w:fill="FFFFFF"/>
          <w:lang w:val="fr-FR"/>
        </w:rPr>
        <w:t>.</w:t>
      </w:r>
    </w:p>
    <w:p w14:paraId="02E07AB6" w14:textId="77777777" w:rsidR="009134FB" w:rsidRPr="00ED2715" w:rsidRDefault="009134FB" w:rsidP="00ED2715">
      <w:pPr>
        <w:pStyle w:val="p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i/>
          <w:shd w:val="clear" w:color="auto" w:fill="FFFFFF"/>
          <w:lang w:val="fr-FR"/>
        </w:rPr>
      </w:pPr>
    </w:p>
    <w:p w14:paraId="7E8FA361" w14:textId="77777777" w:rsidR="00D916F2" w:rsidRPr="00ED2715" w:rsidRDefault="008A0EBC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H2O, formula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frumuseț</w:t>
      </w:r>
      <w:r w:rsidR="009134FB"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ii</w:t>
      </w:r>
      <w:proofErr w:type="spellEnd"/>
    </w:p>
    <w:p w14:paraId="78D05C99" w14:textId="677BAF5B" w:rsidR="009134FB" w:rsidRPr="00ED2715" w:rsidRDefault="009134FB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04.martie.2016</w:t>
      </w:r>
    </w:p>
    <w:p w14:paraId="6C7D5A89" w14:textId="77777777" w:rsidR="008A0EBC" w:rsidRPr="00ED2715" w:rsidRDefault="008A0EBC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fascinantă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formele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sale.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Grație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="00093095"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,</w:t>
      </w: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menține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formă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păstrăm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pielea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curată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catifelată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mușchii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– fermi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definiți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știi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profiți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e 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frumuseții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impetuoasă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dintr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cascadă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dulce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sărată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proaspătă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pahar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prezentă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într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cremă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cosmetică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Oricum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fi,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apa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înseamnă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energie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stare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bine,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sănătate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tinerețe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întâmplător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elementul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naştem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simţim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bine.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Științific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numeşte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H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vertAlign w:val="subscript"/>
          <w:lang w:val="fr-FR"/>
        </w:rPr>
        <w:t>2</w:t>
      </w: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sigură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sursă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frumusețe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beneficia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această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Cel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puţin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doi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litri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apă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zi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Toată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lumea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spune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aceasta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doza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zilnică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5B7190"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NP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lang w:val="fr-FR"/>
        </w:rPr>
        <w:t>recomandată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specialişti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. Din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păcate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statistica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arată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multe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femei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beau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zilnic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doar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311,8 ml,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adică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mai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puţin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gram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de un</w:t>
      </w:r>
      <w:proofErr w:type="gram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pahar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iar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asta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–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condiţiile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care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apa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ne face bine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şi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ne face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frumoase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.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acest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anotimp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transpiraţiile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puternice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duc la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pierderi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zilnice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proofErr w:type="gram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apă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:</w:t>
      </w:r>
      <w:proofErr w:type="gram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aproximativ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0,5%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din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greutatea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corporală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faţă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0,2%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alte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perioade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ale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anului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.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Dermatologii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susțin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băile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mare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şi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duşurile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frecvente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lastRenderedPageBreak/>
        <w:t>contribuie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la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distrugerea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peliculei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hidrolipidice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și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drept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urmare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, la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pierderea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capacităţii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de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reţinere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a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apei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în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 </w:t>
      </w:r>
      <w:proofErr w:type="spellStart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dermă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. </w:t>
      </w:r>
    </w:p>
    <w:p w14:paraId="05ADA366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fr-FR"/>
        </w:rPr>
      </w:pPr>
    </w:p>
    <w:p w14:paraId="5AC58495" w14:textId="60E330C2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/>
          <w:sz w:val="28"/>
          <w:szCs w:val="28"/>
          <w:highlight w:val="yellow"/>
          <w:bdr w:val="none" w:sz="0" w:space="0" w:color="auto" w:frame="1"/>
          <w:lang w:val="fr-FR"/>
        </w:rPr>
        <w:t>SĂNĂTATE</w:t>
      </w:r>
      <w:r w:rsidRPr="00ED271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val="fr-FR"/>
        </w:rPr>
        <w:t xml:space="preserve"> </w:t>
      </w:r>
    </w:p>
    <w:p w14:paraId="7A18935C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fr-FR"/>
        </w:rPr>
      </w:pPr>
    </w:p>
    <w:p w14:paraId="79ED2A57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De ce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ți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-e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mereu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frig</w:t>
      </w:r>
      <w:proofErr w:type="spellEnd"/>
    </w:p>
    <w:p w14:paraId="667C26B0" w14:textId="1A7E3E9F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21.decembrie.2016</w:t>
      </w:r>
    </w:p>
    <w:p w14:paraId="43E5109E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afară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rece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normal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înfrigurată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firesc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încălzi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timpul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mâinile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picioarele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gheața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ce!</w:t>
      </w:r>
      <w:proofErr w:type="gramEnd"/>
    </w:p>
    <w:p w14:paraId="45BB5FB4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singura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tremură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ceilalți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spun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e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bine?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 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posibil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fie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particularitate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ta.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oameni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pur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simplu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sensibili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alții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același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timp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senzația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cronică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înfrigurare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ascundă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tulburare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problemă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motive!</w:t>
      </w:r>
      <w:proofErr w:type="gramEnd"/>
    </w:p>
    <w:p w14:paraId="40536238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slabă</w:t>
      </w:r>
      <w:proofErr w:type="spellEnd"/>
    </w:p>
    <w:p w14:paraId="59EBD269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mușchii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buni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izolatori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termici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slăbit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recent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dintotdeauna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subțire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mire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temperatură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ambiantă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confortabilă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majoritatea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oamenilor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Ar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trebui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îngrași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reziști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bine?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Nu!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să-ți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întărești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mușchii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exemplu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ridicând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greutăți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săptămână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46F3FEB4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S-a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acumulat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oboseala</w:t>
      </w:r>
      <w:proofErr w:type="spellEnd"/>
    </w:p>
    <w:p w14:paraId="197F2333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Senzația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permanentă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cauzată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lipsa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somn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oboseală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acumulată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Astăzi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pricina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ritmului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alert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dorm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noapte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somn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numără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dormite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D760CE8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tiroida</w:t>
      </w:r>
      <w:proofErr w:type="spellEnd"/>
    </w:p>
    <w:p w14:paraId="74D9EEA7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Faptul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întotdeauna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la tine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hanorac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rezervă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lunile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vară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indica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prezența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hipotiroidiei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această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glandă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secretă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puțini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hormoni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metabolismul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încetinit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produce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puțină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căldură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simplă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analiză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(TSH)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vinovată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senzația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permanentă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67A57CB8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</w:p>
    <w:p w14:paraId="5F4AB4FF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Scapă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kilogramele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emoționale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!</w:t>
      </w:r>
      <w:proofErr w:type="gramEnd"/>
    </w:p>
    <w:p w14:paraId="52AE8904" w14:textId="2B00F884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 xml:space="preserve"> 22.noiembrie.2016</w:t>
      </w:r>
    </w:p>
    <w:p w14:paraId="0CCB470E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lastRenderedPageBreak/>
        <w:t xml:space="preserve">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îngrași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mănânci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n-ai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dietă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echilibrată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faci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deloc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mișcare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singurele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motive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greutate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Vinovate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deseori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împing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excese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6D71AD70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Ori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supărată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tristă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tendința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iama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frigider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Iar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plictisești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urât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tabletă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ciocolată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 o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realitate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pofta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mâncare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 direct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legată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sufletească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seama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schimbăm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comportamentul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alimentar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funcție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aici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așa-numitele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kilograme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emoționale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specialiști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susțin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aproximativ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90%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problemele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legate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greutate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au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la origine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D179B39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Rolul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negative</w:t>
      </w:r>
      <w:proofErr w:type="spellEnd"/>
    </w:p>
    <w:p w14:paraId="4DAAA529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îndeamnă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mâncăm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exces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declanșate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diferite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situații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șef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schimbarea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locuinței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locului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muncă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eveniment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grav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precum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divorțul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șomajul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traumă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copilărie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Cum pot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emoții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influențeze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greutatea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Acționând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moduri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exemplu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îndeamnă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mâncăm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avem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pofta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alimente,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bogate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zaharuri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ciocolată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prăjituri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pateuri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paste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făinoase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chipsuri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etc.).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ordonă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stocheze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stresul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prelungit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durează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săptămâni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)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crește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secreția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cortizol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hormon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favorizează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acumularea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grăsimilor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corp.</w:t>
      </w:r>
    </w:p>
    <w:p w14:paraId="268EEC5D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val="fr-FR"/>
        </w:rPr>
      </w:pPr>
    </w:p>
    <w:p w14:paraId="7BC0D2CF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Tiroida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barometrul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sănătății</w:t>
      </w:r>
      <w:proofErr w:type="spellEnd"/>
    </w:p>
    <w:p w14:paraId="540E76CA" w14:textId="67066796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25.octombrie.2016</w:t>
      </w:r>
    </w:p>
    <w:p w14:paraId="49EFF667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Ni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întâmplă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tuturor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simțim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epuizați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constatăm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ne-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îngrășat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kilograme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cădem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pradă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ușoare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depresii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confruntăm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mod constant,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posibil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vina s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–</w:t>
      </w: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poarte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glanda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impact direct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asupra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creierului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inimii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altor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organe vitale.</w:t>
      </w:r>
    </w:p>
    <w:p w14:paraId="15CCB127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mare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glandă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 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sistemului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endocrin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uman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are forma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fluture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 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nivelul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gâtului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spatele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mărului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lui Adam.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Scopul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glande 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producă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hormoni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tiroidieni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secretați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ajunge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țesuturile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Acești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hormoni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indispensabili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bunei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noastre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funcționări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afectând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pulsul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tensiunea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arterială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nivelul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colesterolului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metabolismul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energetic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tonusul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muscular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văzulși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ultimul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dispoziția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influențează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fapt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celulele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corp. 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degeaba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specialiștii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denumit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tiroida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„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metronomul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vieții</w:t>
      </w:r>
      <w:proofErr w:type="spellEnd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“!</w:t>
      </w:r>
      <w:proofErr w:type="gramEnd"/>
    </w:p>
    <w:p w14:paraId="68B4CF93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</w:pP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lastRenderedPageBreak/>
        <w:t>Cei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doi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hormoni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principali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ai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tiroidei</w:t>
      </w:r>
      <w:proofErr w:type="spellEnd"/>
      <w:r w:rsidRPr="004C798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4C798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sunt</w:t>
      </w:r>
      <w:proofErr w:type="spellEnd"/>
      <w:r w:rsidRPr="004C798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triiodotironină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(T3)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tiroxină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(T4),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iar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hormonul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TSH,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secretat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glanda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hipofiză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are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rol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producția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T3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T4.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Dacă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ai o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tiroidă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leneșă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respectiv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cu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o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valoare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redusă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a T3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T4,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suferi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hipotiroidism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(are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printre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simptome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îngrășarea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epuizarea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pielea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uscată</w:t>
      </w:r>
      <w:proofErr w:type="spellEnd"/>
      <w:r w:rsidRPr="00ED2715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 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chiar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depresia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),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iar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atunci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când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tiroida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este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superactivă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secretând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un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exces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de T3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și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T4,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diagnosticul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este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hipertiroidism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(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printre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simptome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se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numără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scăderea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în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greutate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nervozitatea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 xml:space="preserve">, </w:t>
      </w:r>
      <w:proofErr w:type="spellStart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insomnia</w:t>
      </w:r>
      <w:proofErr w:type="spellEnd"/>
      <w:r w:rsidRPr="00ED2715"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  <w:t>).</w:t>
      </w:r>
    </w:p>
    <w:p w14:paraId="7B8C3342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Style w:val="s1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fr-FR"/>
        </w:rPr>
      </w:pPr>
    </w:p>
    <w:p w14:paraId="365B1356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Ginsengul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românesc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–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soluția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care te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ține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departe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doctor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farmacii</w:t>
      </w:r>
      <w:proofErr w:type="spellEnd"/>
    </w:p>
    <w:p w14:paraId="4C976AA7" w14:textId="5AB345D0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29.septembrie.2016</w:t>
      </w:r>
    </w:p>
    <w:p w14:paraId="67E37649" w14:textId="59E32A26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Toată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lumea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știe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este mai bine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previi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decât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tratezi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există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oare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soluție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asiguri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ai un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organism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puternic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?</w:t>
      </w:r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Se pare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da,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găsește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plin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noi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țară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poți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avea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parte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beneficiile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consumând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-o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. Este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vorba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despre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micile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fructe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portocalii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cătină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gust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acrișor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care te vor face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uiți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complet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afecțiunile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sezon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protejezi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împotriva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unor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boli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mai grave.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Aceste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fructe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au un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efect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puternic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combini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miere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altă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soluție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minune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natură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.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suficient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consumi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fiecare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dimineață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stomacul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gol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linguriță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această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fldChar w:fldCharType="begin"/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instrText xml:space="preserve"> HYPERLINK "https://republicabio.ro/products/pulbere-de-catina-cu-miere-bio-180g" </w:instrTex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fldChar w:fldCharType="separate"/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pulbere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cătină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miere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fldChar w:fldCharType="end"/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 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vei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avea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organism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pregătit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lupta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orice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virusuri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bacterii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, dar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tonus bun.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jos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8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efectele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cătinei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</w:p>
    <w:p w14:paraId="1C3DC4C2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Conținutul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ridicat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de vitamina C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întărește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sistemul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imunitar</w:t>
      </w:r>
      <w:proofErr w:type="spellEnd"/>
    </w:p>
    <w:p w14:paraId="08B21215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bogată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vitamina C,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cătina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contribuie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întărirea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sistemului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imunitar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protejându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-te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răceli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gripă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altfel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micile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cătină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10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vitamina C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citricele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naturală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familia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val="fr-FR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consuma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griji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Cu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ajutorul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proteja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dragi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neplăcerile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guturaiului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326C6DAC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Combate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anemia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avitaminoza</w:t>
      </w:r>
      <w:proofErr w:type="spellEnd"/>
    </w:p>
    <w:p w14:paraId="04B82240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Plină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nutrienți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cătina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utilă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combaterea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anemiei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lipsei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vitamine.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conține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vitamina C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despre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vorbit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sus,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A, B1, B2, B6, B8,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K.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Mai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conține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microelemente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precum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fosfor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calciu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magneziu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potasiu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fier,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utile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solicitat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27069EA9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</w:p>
    <w:p w14:paraId="10034034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Teiul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arborele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zeilor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leacul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oamenilor</w:t>
      </w:r>
      <w:proofErr w:type="spellEnd"/>
    </w:p>
    <w:p w14:paraId="44016FB8" w14:textId="0E989E72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 xml:space="preserve"> 05.august.2016</w:t>
      </w:r>
    </w:p>
    <w:p w14:paraId="0627B3C6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lastRenderedPageBreak/>
        <w:t xml:space="preserve">Aroma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minunată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florilor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este,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ştii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extrem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relaxantă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Iar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proprietăţile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tămăduitoare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recunoscute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fitoterapie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medicina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populară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alopatică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Iar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bine-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cunoscuta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infuzie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leac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sigur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răceli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gripe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migrene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cauzate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bila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nărăvaşă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insomnii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preparatele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puţin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știute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fel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eficiente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C2862CF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Alburnul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bilă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siluetă</w:t>
      </w:r>
      <w:proofErr w:type="spellEnd"/>
    </w:p>
    <w:p w14:paraId="74637BA8" w14:textId="77777777" w:rsidR="00D916F2" w:rsidRPr="00ED2715" w:rsidRDefault="00D916F2" w:rsidP="00ED2715">
      <w:pPr>
        <w:pStyle w:val="p1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lang w:val="fr-FR"/>
        </w:rPr>
      </w:pPr>
      <w:r w:rsidRPr="00ED2715">
        <w:rPr>
          <w:bdr w:val="none" w:sz="0" w:space="0" w:color="auto" w:frame="1"/>
          <w:lang w:val="fr-FR"/>
        </w:rPr>
        <w:t xml:space="preserve">Este </w:t>
      </w:r>
      <w:proofErr w:type="spellStart"/>
      <w:r w:rsidRPr="00ED2715">
        <w:rPr>
          <w:bdr w:val="none" w:sz="0" w:space="0" w:color="auto" w:frame="1"/>
          <w:lang w:val="fr-FR"/>
        </w:rPr>
        <w:t>vorba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despre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partea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albă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dintre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scoarţa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şi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trunchiul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teiului</w:t>
      </w:r>
      <w:proofErr w:type="spellEnd"/>
      <w:r w:rsidRPr="00ED2715">
        <w:rPr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bdr w:val="none" w:sz="0" w:space="0" w:color="auto" w:frame="1"/>
          <w:lang w:val="fr-FR"/>
        </w:rPr>
        <w:t>Principiile</w:t>
      </w:r>
      <w:proofErr w:type="spellEnd"/>
      <w:r w:rsidRPr="00ED2715">
        <w:rPr>
          <w:bdr w:val="none" w:sz="0" w:space="0" w:color="auto" w:frame="1"/>
          <w:lang w:val="fr-FR"/>
        </w:rPr>
        <w:t xml:space="preserve"> active ale </w:t>
      </w:r>
      <w:proofErr w:type="spellStart"/>
      <w:r w:rsidRPr="00ED2715">
        <w:rPr>
          <w:bdr w:val="none" w:sz="0" w:space="0" w:color="auto" w:frame="1"/>
          <w:lang w:val="fr-FR"/>
        </w:rPr>
        <w:t>acesteia</w:t>
      </w:r>
      <w:proofErr w:type="spellEnd"/>
      <w:r w:rsidRPr="00ED2715">
        <w:rPr>
          <w:bdr w:val="none" w:sz="0" w:space="0" w:color="auto" w:frame="1"/>
          <w:lang w:val="fr-FR"/>
        </w:rPr>
        <w:t xml:space="preserve"> au </w:t>
      </w:r>
      <w:proofErr w:type="spellStart"/>
      <w:r w:rsidRPr="00ED2715">
        <w:rPr>
          <w:bdr w:val="none" w:sz="0" w:space="0" w:color="auto" w:frame="1"/>
          <w:lang w:val="fr-FR"/>
        </w:rPr>
        <w:t>proprietăţi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coleretice</w:t>
      </w:r>
      <w:proofErr w:type="spellEnd"/>
      <w:r w:rsidRPr="00ED2715">
        <w:rPr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bdr w:val="none" w:sz="0" w:space="0" w:color="auto" w:frame="1"/>
          <w:lang w:val="fr-FR"/>
        </w:rPr>
        <w:t>antispastice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şi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vasodilatatoare</w:t>
      </w:r>
      <w:proofErr w:type="spellEnd"/>
      <w:r w:rsidRPr="00ED2715">
        <w:rPr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bdr w:val="none" w:sz="0" w:space="0" w:color="auto" w:frame="1"/>
          <w:lang w:val="fr-FR"/>
        </w:rPr>
        <w:t>iar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infuzia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din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pulbere</w:t>
      </w:r>
      <w:proofErr w:type="spellEnd"/>
      <w:r w:rsidRPr="00ED2715">
        <w:rPr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bdr w:val="none" w:sz="0" w:space="0" w:color="auto" w:frame="1"/>
          <w:lang w:val="fr-FR"/>
        </w:rPr>
        <w:t>alburn</w:t>
      </w:r>
      <w:proofErr w:type="spellEnd"/>
      <w:r w:rsidRPr="00ED2715">
        <w:rPr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bdr w:val="none" w:sz="0" w:space="0" w:color="auto" w:frame="1"/>
          <w:lang w:val="fr-FR"/>
        </w:rPr>
        <w:t>folosită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pentru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tratarea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afecţiunilor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hepatobiliare</w:t>
      </w:r>
      <w:proofErr w:type="spellEnd"/>
      <w:r w:rsidRPr="00ED2715">
        <w:rPr>
          <w:bdr w:val="none" w:sz="0" w:space="0" w:color="auto" w:frame="1"/>
          <w:lang w:val="fr-FR"/>
        </w:rPr>
        <w:t xml:space="preserve">. Are </w:t>
      </w:r>
      <w:proofErr w:type="spellStart"/>
      <w:r w:rsidRPr="00ED2715">
        <w:rPr>
          <w:bdr w:val="none" w:sz="0" w:space="0" w:color="auto" w:frame="1"/>
          <w:lang w:val="fr-FR"/>
        </w:rPr>
        <w:t>efect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spasmolitic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şi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sedativ</w:t>
      </w:r>
      <w:proofErr w:type="spellEnd"/>
      <w:r w:rsidRPr="00ED2715">
        <w:rPr>
          <w:bdr w:val="none" w:sz="0" w:space="0" w:color="auto" w:frame="1"/>
          <w:lang w:val="fr-FR"/>
        </w:rPr>
        <w:t>.  </w:t>
      </w:r>
      <w:proofErr w:type="spellStart"/>
      <w:r w:rsidRPr="00ED2715">
        <w:rPr>
          <w:bdr w:val="none" w:sz="0" w:space="0" w:color="auto" w:frame="1"/>
          <w:lang w:val="fr-FR"/>
        </w:rPr>
        <w:t>Dischinezie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bdr w:val="none" w:sz="0" w:space="0" w:color="auto" w:frame="1"/>
          <w:lang w:val="fr-FR"/>
        </w:rPr>
        <w:t>biliară</w:t>
      </w:r>
      <w:proofErr w:type="spellEnd"/>
      <w:r w:rsidRPr="00ED2715">
        <w:rPr>
          <w:bdr w:val="none" w:sz="0" w:space="0" w:color="auto" w:frame="1"/>
          <w:lang w:val="fr-FR"/>
        </w:rPr>
        <w:t>:</w:t>
      </w:r>
      <w:proofErr w:type="gram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prepari</w:t>
      </w:r>
      <w:proofErr w:type="spellEnd"/>
      <w:r w:rsidRPr="00ED2715">
        <w:rPr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bdr w:val="none" w:sz="0" w:space="0" w:color="auto" w:frame="1"/>
          <w:lang w:val="fr-FR"/>
        </w:rPr>
        <w:t>decoct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din</w:t>
      </w:r>
      <w:proofErr w:type="spellEnd"/>
      <w:r w:rsidRPr="00ED2715">
        <w:rPr>
          <w:bdr w:val="none" w:sz="0" w:space="0" w:color="auto" w:frame="1"/>
          <w:lang w:val="fr-FR"/>
        </w:rPr>
        <w:t xml:space="preserve"> 40 g de </w:t>
      </w:r>
      <w:proofErr w:type="spellStart"/>
      <w:r w:rsidRPr="00ED2715">
        <w:rPr>
          <w:bdr w:val="none" w:sz="0" w:space="0" w:color="auto" w:frame="1"/>
          <w:lang w:val="fr-FR"/>
        </w:rPr>
        <w:t>alburn</w:t>
      </w:r>
      <w:proofErr w:type="spellEnd"/>
      <w:r w:rsidRPr="00ED2715">
        <w:rPr>
          <w:bdr w:val="none" w:sz="0" w:space="0" w:color="auto" w:frame="1"/>
          <w:lang w:val="fr-FR"/>
        </w:rPr>
        <w:t xml:space="preserve"> la 1 l </w:t>
      </w:r>
      <w:proofErr w:type="spellStart"/>
      <w:r w:rsidRPr="00ED2715">
        <w:rPr>
          <w:bdr w:val="none" w:sz="0" w:space="0" w:color="auto" w:frame="1"/>
          <w:lang w:val="fr-FR"/>
        </w:rPr>
        <w:t>apă</w:t>
      </w:r>
      <w:proofErr w:type="spellEnd"/>
      <w:r w:rsidRPr="00ED2715">
        <w:rPr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bdr w:val="none" w:sz="0" w:space="0" w:color="auto" w:frame="1"/>
          <w:lang w:val="fr-FR"/>
        </w:rPr>
        <w:t>laşi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să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fiarbă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până</w:t>
      </w:r>
      <w:proofErr w:type="spellEnd"/>
      <w:r w:rsidRPr="00ED2715">
        <w:rPr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bdr w:val="none" w:sz="0" w:space="0" w:color="auto" w:frame="1"/>
          <w:lang w:val="fr-FR"/>
        </w:rPr>
        <w:t>scade</w:t>
      </w:r>
      <w:proofErr w:type="spellEnd"/>
      <w:r w:rsidRPr="00ED2715">
        <w:rPr>
          <w:bdr w:val="none" w:sz="0" w:space="0" w:color="auto" w:frame="1"/>
          <w:lang w:val="fr-FR"/>
        </w:rPr>
        <w:t xml:space="preserve"> la o </w:t>
      </w:r>
      <w:proofErr w:type="spellStart"/>
      <w:r w:rsidRPr="00ED2715">
        <w:rPr>
          <w:bdr w:val="none" w:sz="0" w:space="0" w:color="auto" w:frame="1"/>
          <w:lang w:val="fr-FR"/>
        </w:rPr>
        <w:t>jumătate</w:t>
      </w:r>
      <w:proofErr w:type="spellEnd"/>
      <w:r w:rsidRPr="00ED2715">
        <w:rPr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bdr w:val="none" w:sz="0" w:space="0" w:color="auto" w:frame="1"/>
          <w:lang w:val="fr-FR"/>
        </w:rPr>
        <w:t>litru</w:t>
      </w:r>
      <w:proofErr w:type="spellEnd"/>
      <w:r w:rsidRPr="00ED2715">
        <w:rPr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bdr w:val="none" w:sz="0" w:space="0" w:color="auto" w:frame="1"/>
          <w:lang w:val="fr-FR"/>
        </w:rPr>
        <w:t>strecori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şi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bei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zilnic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înainte</w:t>
      </w:r>
      <w:proofErr w:type="spellEnd"/>
      <w:r w:rsidRPr="00ED2715">
        <w:rPr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bdr w:val="none" w:sz="0" w:space="0" w:color="auto" w:frame="1"/>
          <w:lang w:val="fr-FR"/>
        </w:rPr>
        <w:t>mesele</w:t>
      </w:r>
      <w:proofErr w:type="spellEnd"/>
      <w:r w:rsidRPr="00ED2715">
        <w:rPr>
          <w:bdr w:val="none" w:sz="0" w:space="0" w:color="auto" w:frame="1"/>
          <w:lang w:val="fr-FR"/>
        </w:rPr>
        <w:t xml:space="preserve"> principale, </w:t>
      </w:r>
      <w:proofErr w:type="spellStart"/>
      <w:r w:rsidRPr="00ED2715">
        <w:rPr>
          <w:bdr w:val="none" w:sz="0" w:space="0" w:color="auto" w:frame="1"/>
          <w:lang w:val="fr-FR"/>
        </w:rPr>
        <w:t>în</w:t>
      </w:r>
      <w:proofErr w:type="spellEnd"/>
      <w:r w:rsidRPr="00ED2715">
        <w:rPr>
          <w:bdr w:val="none" w:sz="0" w:space="0" w:color="auto" w:frame="1"/>
          <w:lang w:val="fr-FR"/>
        </w:rPr>
        <w:t xml:space="preserve"> cure de </w:t>
      </w:r>
      <w:proofErr w:type="spellStart"/>
      <w:r w:rsidRPr="00ED2715">
        <w:rPr>
          <w:bdr w:val="none" w:sz="0" w:space="0" w:color="auto" w:frame="1"/>
          <w:lang w:val="fr-FR"/>
        </w:rPr>
        <w:t>două</w:t>
      </w:r>
      <w:proofErr w:type="spellEnd"/>
      <w:r w:rsidRPr="00ED2715">
        <w:rPr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bdr w:val="none" w:sz="0" w:space="0" w:color="auto" w:frame="1"/>
          <w:lang w:val="fr-FR"/>
        </w:rPr>
        <w:t>săptămâni</w:t>
      </w:r>
      <w:proofErr w:type="spellEnd"/>
      <w:r w:rsidRPr="00ED2715">
        <w:rPr>
          <w:bdr w:val="none" w:sz="0" w:space="0" w:color="auto" w:frame="1"/>
          <w:lang w:val="fr-FR"/>
        </w:rPr>
        <w:t>.</w:t>
      </w:r>
    </w:p>
    <w:p w14:paraId="278BE1C8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*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Greutate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exces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1-2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infuzie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alburn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înainte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elimină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toxinele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previn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celulita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eliminarea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implicit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pierderea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kilogramelor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în plus.</w:t>
      </w:r>
    </w:p>
    <w:p w14:paraId="3C6171F9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*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Reumatism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: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alburnul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efect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antiinflamator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;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urmare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câte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două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căni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cu decoct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ajută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diminuarea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durerilor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reumatice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015E3FC4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Alte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afecţiuni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tratate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: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dizolvă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calculii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biliari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renali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elimină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excesul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de acid uric,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combate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hepatita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cronică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hipertensiunea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arterială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previne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tulburările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coronariene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</w:t>
      </w:r>
    </w:p>
    <w:p w14:paraId="17C101AC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</w:pP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Uleiul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extras din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fructele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tei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are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acţiune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coleretic-colagogă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stimulând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secreţia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bilei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către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celulele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hepatice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şi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eliminarea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ei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intestin</w:t>
      </w:r>
      <w:proofErr w:type="spellEnd"/>
      <w:r w:rsidRPr="00ED2715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</w:rPr>
        <w:t>.</w:t>
      </w:r>
    </w:p>
    <w:p w14:paraId="6269D131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</w:p>
    <w:p w14:paraId="1082DCDA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Citește-ți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sănătatea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pe chip!</w:t>
      </w:r>
    </w:p>
    <w:p w14:paraId="108B2280" w14:textId="6CCF0504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27.iulie.2016</w:t>
      </w:r>
    </w:p>
    <w:p w14:paraId="44B754A1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Starea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dimineață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ochilor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Privește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-te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atenție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ce-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transmite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dezvăluie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rămâne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blocată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anumită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parte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interior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răsfrânge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exterior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zonă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iritată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fiece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aluniță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depigmentare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aibă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explicație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detaliată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Corpul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deține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mod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propriu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-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ceva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neregulă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ajutor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înțelegi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limbajul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descifra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semnificația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mesajelor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lui.</w:t>
      </w:r>
    </w:p>
    <w:p w14:paraId="48366CF2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Diagnosticul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vizual</w:t>
      </w:r>
      <w:proofErr w:type="spellEnd"/>
    </w:p>
    <w:p w14:paraId="6AFE4C30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Cititul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chip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instrument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vechi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eficient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origini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medicina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orientală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timpuri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antice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vindecătorii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chinezi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apelau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semnele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lastRenderedPageBreak/>
        <w:t>descoperi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slăbiciunile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punctele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forte ale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vremuri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moderne,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medicii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spațiul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asiatic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citesc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scris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limbă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ochi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piele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ritmul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pulsului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China,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doctorii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experiență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se pare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pot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identifica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70%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problemele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examinarea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feței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pacientului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opinia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semnele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anumitor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lipsuri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puncte-cheie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indică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s-ar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acolo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descoperite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Principiul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disfuncție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interior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devine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evidentă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pleca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diagnostic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preveni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38BDCA32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Reper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sănătate</w:t>
      </w:r>
      <w:proofErr w:type="spellEnd"/>
    </w:p>
    <w:p w14:paraId="6402A446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Medicina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orientală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vede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fiecare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vital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relație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celelalte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energia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circulând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corp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-un circuit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neîntrerupt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Energia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chi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chinezi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ki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japonezi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prana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indieni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circulă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corp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anumite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numite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meridiane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asociate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Chipul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revelatoare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parte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corpului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fiindcă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oferă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privire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serie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 organe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interne. </w:t>
      </w:r>
    </w:p>
    <w:p w14:paraId="3F46605E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1AE7ADFF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Stresul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, la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fel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nociv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fumatul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pasiv</w:t>
      </w:r>
      <w:proofErr w:type="spellEnd"/>
    </w:p>
    <w:p w14:paraId="09EBCAD2" w14:textId="450ADBFD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02.iunie.2016</w:t>
      </w:r>
    </w:p>
    <w:p w14:paraId="35D09782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90%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vizitele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medicul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familie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au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apariția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afecțiuni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cauzate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stres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tensiunea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la care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suntem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supuși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are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același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efect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dăunător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asupra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organismului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ca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fumul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țigară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pe care-l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inhalăm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indirect.</w:t>
      </w:r>
    </w:p>
    <w:p w14:paraId="1E511911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Știați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numărul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mare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infarcte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loc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luni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dimineața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?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Se pare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acesta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momentul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dispare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relaxarea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peste weekend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instalează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bine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mersi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stresul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unei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noi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săptămâni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pline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responsabilități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termene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limită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câte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nu ni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întâmplă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ca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numărul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opt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ore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lucru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prelungească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fapt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până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seara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reducem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astfel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timpul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petrecut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familia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prietenii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sau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practicând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un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hobby?!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Astfel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obiceiuri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nu fac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decât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crească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nivelul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stresului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îl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resimțim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studiu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realizat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destul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recent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ajuns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concluzia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stresul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profesional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este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periculos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fumatul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pasiv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Considerată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adevărată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epidemie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nivel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global,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presiunea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psihică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ajunge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ravagii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asupra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organismului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fel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precum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peste 250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substanțe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toxice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fumul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țigară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.</w:t>
      </w:r>
    </w:p>
    <w:p w14:paraId="283B558D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Sedentarism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vs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substanțe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chimice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active</w:t>
      </w:r>
    </w:p>
    <w:p w14:paraId="074DDACB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„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ziua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calculatorului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mișcăm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Iar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sedentarismul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combinație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presiunea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exterioară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 a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bun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ambiția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personală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reuși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bifăm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lastRenderedPageBreak/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sarcini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generează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numeroase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probleme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fizice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mentale”,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punctează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Kathleen Hall,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fondatoarea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Institutului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Stresului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efectele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stresului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enumerăm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insomnia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obezitatea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hipertensiunea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depresia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bolile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cardiace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reducerea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speranței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viață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Prin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comparație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fumatul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pasiv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declanșa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cancerul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 </w:t>
      </w:r>
      <w:proofErr w:type="spellStart"/>
      <w:r w:rsidRPr="00ED2715">
        <w:rPr>
          <w:rFonts w:ascii="Times New Roman" w:hAnsi="Times New Roman" w:cs="Times New Roman"/>
          <w:sz w:val="24"/>
          <w:szCs w:val="24"/>
        </w:rPr>
        <w:fldChar w:fldCharType="begin"/>
      </w:r>
      <w:r w:rsidRPr="004C7985">
        <w:rPr>
          <w:rFonts w:ascii="Times New Roman" w:hAnsi="Times New Roman" w:cs="Times New Roman"/>
          <w:sz w:val="24"/>
          <w:szCs w:val="24"/>
          <w:lang w:val="fr-FR"/>
        </w:rPr>
        <w:instrText xml:space="preserve"> HYPERLINK "https://www.cosmopolitan.ro/sanatate/ce-trebuie-sa-stii-despre-raceala-la-plamani-2154767" </w:instrText>
      </w:r>
      <w:r w:rsidRPr="00ED2715">
        <w:rPr>
          <w:rFonts w:ascii="Times New Roman" w:hAnsi="Times New Roman" w:cs="Times New Roman"/>
          <w:sz w:val="24"/>
          <w:szCs w:val="24"/>
        </w:rPr>
        <w:fldChar w:fldCharType="separate"/>
      </w: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plămâni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fldChar w:fldCharType="end"/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tipuri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cancer,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agravează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astmul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alergiile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respiratorii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afectează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inima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vasele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fapt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crește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deces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instalarea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boli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cardiace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)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30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%!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 </w:t>
      </w:r>
    </w:p>
    <w:p w14:paraId="50CF45AF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</w:p>
    <w:p w14:paraId="0BB0B67D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Muguri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bucate</w:t>
      </w:r>
      <w:proofErr w:type="spellEnd"/>
    </w:p>
    <w:p w14:paraId="3AB11D4C" w14:textId="155592E2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13.mai.2016</w:t>
      </w:r>
    </w:p>
    <w:p w14:paraId="37BDB477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Mugurii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esența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plantelor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provin,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alcătuiți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elemente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nutritive vitale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ușor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asimilat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mugurii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a-i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prepara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termic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beneficia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enzimele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vii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ceilalți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compuși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valoroși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pretează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variante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apetisante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Iată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câteva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calități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mugurilor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gustoase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combinații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savurezi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03C11A7E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Muguri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pin</w:t>
      </w:r>
    </w:p>
    <w:p w14:paraId="0D29C330" w14:textId="4161D95C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Nu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vorba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așa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cum 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crede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prima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citire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faimoasele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semințe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pin, ci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vârfurile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tinere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nedezvoltate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pline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prospețime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pinului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Din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aceeași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categorie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plină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virtuți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face parte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bradul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Ambele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soiuri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muguri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înzestrate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pleiadă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calități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ajută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refacerea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tonusului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general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fixează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calciul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vindecă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plămânii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redau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pofta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mâncare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taie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greața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înlătură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stresul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migrenele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amețelile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combat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oboseala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cronică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Printre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utilizările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frecvente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numără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preparatele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ace de pin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brad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sub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formă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sirop,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rol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calmant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afecțiunile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respiratorii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tulburările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digestive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nervoase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puțin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obișnuită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utilizarea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mâncare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Sfat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Folosește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aduce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un plus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prospețime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salatelor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adaugi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legume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trase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bucățele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carne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friptă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salată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verde.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ai chef de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gustare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îi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poți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mesteca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–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fragezi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acrișori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dar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foarte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aromați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fac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respirația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plăcută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aduc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numeroase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beneficii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14:paraId="1631AF07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</w:pPr>
    </w:p>
    <w:p w14:paraId="501146C5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Imunizare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5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pași</w:t>
      </w:r>
      <w:proofErr w:type="spellEnd"/>
    </w:p>
    <w:p w14:paraId="0B1467ED" w14:textId="7644FFAB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29.aprilie.2016</w:t>
      </w:r>
    </w:p>
    <w:p w14:paraId="28E3B468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Mai bine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previi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decât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tratezi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 un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sfat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bine-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venit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special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iarna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 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cum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să-l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aplicare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428CD44B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lastRenderedPageBreak/>
        <w:t>Faptul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anotimpul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friguros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intrat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drepturi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înseamnă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neapărat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resemnarea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afecțiunilor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sezon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acceptarea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lipsei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schimbărilor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dispoziție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Ia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măsuri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întărirea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imunității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păzește-ți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urmând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recomandările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specialiștilor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2FB92B45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Nicio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 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probiotice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6DBDD0BA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banală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răceală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îmbolnăvire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serioasă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se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declanșează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nici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aștepți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–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sistemul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digestiv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Potrivit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studiilor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legătură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foarte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strânsă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imunitate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bacteriile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colon: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acestea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avorizează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înmulțirea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limfoci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softHyphen/>
        <w:t>telor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astfel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întăresc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scutul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natural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apărare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Probioticele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sunt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bacteriile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benefice care se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găsesc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mod natural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intestine,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mai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răspândite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fiind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Lactobacillus 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Bifidobacterium.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nu-i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nevoie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cauți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vreun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produs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denumire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prețioasă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Iaurtul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murăturile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abundă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probiotice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ajutând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întregul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Potrivit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cercetărilor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alimentele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fermentate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reduc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aproape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jumătate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riscul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răceli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infecții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gastrointestinale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atunci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consumate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Surse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probiotice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cerealele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batoane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energizante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Studii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recente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scot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iveală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beneficiile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acidului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gama-linoleic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ate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softHyphen/>
        <w:t>nuarea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disconfortului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iritării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dinaintea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menstruației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Așadar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împuști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doi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iepuri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dintr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-un </w:t>
      </w:r>
      <w:proofErr w:type="gram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foc:</w:t>
      </w:r>
      <w:proofErr w:type="gram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sănătoasă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tun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voioasă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!</w:t>
      </w:r>
    </w:p>
    <w:p w14:paraId="25FD6788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</w:pPr>
    </w:p>
    <w:p w14:paraId="4A823770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Cu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nucile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masă</w:t>
      </w:r>
      <w:proofErr w:type="spellEnd"/>
    </w:p>
    <w:p w14:paraId="05799EE8" w14:textId="1CAD96E3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 xml:space="preserve"> 21.martie.2016</w:t>
      </w:r>
    </w:p>
    <w:p w14:paraId="25D1DD3C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crezi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alunele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migdalele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nucile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caju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 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pline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calorii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nu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îngrașă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 ci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scapi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kilogramele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plus?</w:t>
      </w:r>
      <w:proofErr w:type="gramEnd"/>
    </w:p>
    <w:p w14:paraId="7F210E0D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Veștile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nu se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opresc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aici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compoziția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oleaginoase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topesc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îndeplinesc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mare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dorință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mențin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suplă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după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ce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slăbit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tipurile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pline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fibre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nutrienți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vitali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Unde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că-s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tare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gustoase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Așadar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ai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motivele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incluzi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alimentația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zilnică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224FEF6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Alege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superalimentele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5055EF1E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Nucile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excelentă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sursă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consumate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atare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mese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diferite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preparate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conside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softHyphen/>
        <w:t>rate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pilule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fiindcă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furnizează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vitamine,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minerale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fitosteroli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acizi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grași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esențiali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Studiile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scad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colesterolul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reduc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valoarea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trigliceridelor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îmbunătățind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funcția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cardiacă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hormonală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suficiente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50 g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zilnic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acul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cântarului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întoarcă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favoarea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ta.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Condiția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 e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desigur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folosești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gustări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Nu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nicio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lastRenderedPageBreak/>
        <w:t>problemă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reziști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tentației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uiți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numărul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scădea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nivelul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ridicat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aciditate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recomandă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asocierea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alimente alcaline,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tipul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legumelor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frunze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verzi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0BC3443E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Atuuri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lang w:val="fr-FR"/>
        </w:rPr>
        <w:t>silfidă</w:t>
      </w:r>
      <w:proofErr w:type="spellEnd"/>
    </w:p>
    <w:p w14:paraId="5D1DB90A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Nucile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așa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sățioase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ai cum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întreci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măsura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întrucât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grăsimi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susțin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hormonii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responsabili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sațietatea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apetitul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frâu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exemplu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după-amiaza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optezi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câteva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nuci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locul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altor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gustări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acestea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vor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ține</w:t>
      </w:r>
      <w:proofErr w:type="spellEnd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foame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până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cinei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</w:p>
    <w:p w14:paraId="5850AF84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2B872E56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Fiecare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oboseală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cu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remediul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</w:rPr>
        <w:t>ei</w:t>
      </w:r>
      <w:proofErr w:type="spellEnd"/>
    </w:p>
    <w:p w14:paraId="2A6A3099" w14:textId="0875D55E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</w:rPr>
        <w:t>09.februarie.2016</w:t>
      </w:r>
    </w:p>
    <w:p w14:paraId="46D728A9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Ești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epuizată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slăbită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…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Ocazională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persistentă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mai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mult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mai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puțin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supărătoare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oboseala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>alungată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Află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ce te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simți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sleită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puteri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soluții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ai la-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ndemână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!</w:t>
      </w:r>
      <w:proofErr w:type="gramEnd"/>
    </w:p>
    <w:p w14:paraId="473FB562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Oboseala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? Am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simțit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-o cu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toții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!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Totuși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situații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ne 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greu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s-o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descriem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exact, nu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știm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apărut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sau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cum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putem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înlătura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Asta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există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feluri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oboseală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De la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vreme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târcoale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epuizare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?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-i vii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hac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întâi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trebuie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descoperi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cauza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721E5035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fi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vorba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anemie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precis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carență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fier.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măsură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boala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avansează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oboseala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se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accentuează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somnul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nu mai este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odihnitor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iar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rezistența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fizică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scade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simțitor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Din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motiv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cel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mic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efort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provoacă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oboseală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pronunțată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respirație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accelerată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slăbiciune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musculară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Alte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semne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ale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anemiei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paloare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păr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fragil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lipsit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strălucire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rezistență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scăzută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infecții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0FF7F8C5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*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Soluții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 O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simplă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analiză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sânge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îți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poate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spune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suferi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anemie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Dacă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primești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acest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diagnostic,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mănâncă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mai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alimente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bogate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fier: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carne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roșie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ficat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vită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pește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germeni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grâu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legume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frunze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verzi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. De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asemenea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ai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grijă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consumi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produse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ce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vitamina C, care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ajută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absorbția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fierului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citrice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roșii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căpșune</w:t>
      </w:r>
      <w:proofErr w:type="spellEnd"/>
      <w:r w:rsidRPr="00ED271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  <w:t>.</w:t>
      </w:r>
    </w:p>
    <w:p w14:paraId="370F4641" w14:textId="77777777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fr-FR"/>
        </w:rPr>
      </w:pPr>
    </w:p>
    <w:p w14:paraId="77F26FE4" w14:textId="77777777" w:rsidR="00C2600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Fructele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seci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porția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zilnică</w:t>
      </w:r>
      <w:proofErr w:type="spellEnd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highlight w:val="yellow"/>
          <w:lang w:val="fr-FR"/>
        </w:rPr>
        <w:t>sănătate</w:t>
      </w:r>
      <w:proofErr w:type="spellEnd"/>
    </w:p>
    <w:p w14:paraId="6006F74A" w14:textId="4E3F92E0" w:rsidR="00D916F2" w:rsidRPr="00ED271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</w:pPr>
      <w:r w:rsidRPr="00ED2715">
        <w:rPr>
          <w:rFonts w:ascii="Times New Roman" w:eastAsia="Times New Roman" w:hAnsi="Times New Roman" w:cs="Times New Roman"/>
          <w:b/>
          <w:bCs/>
          <w:i/>
          <w:kern w:val="36"/>
          <w:sz w:val="24"/>
          <w:szCs w:val="24"/>
          <w:lang w:val="fr-FR"/>
        </w:rPr>
        <w:t>28.ianuarie.2016</w:t>
      </w:r>
    </w:p>
    <w:p w14:paraId="0649BD42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Alune,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nuci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fistic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…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coajă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lemnoasă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adevărat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multitalentate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au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gust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bogat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potolesc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foamea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mulțime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nutrienți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prețioși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protejează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unele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boli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refac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rezervele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evită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cauză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bogate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calorii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e bine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știi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cantități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moderate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aur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sănătatea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noastră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desigur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lastRenderedPageBreak/>
        <w:t xml:space="preserve">nu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alergici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).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consuma cum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când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vrei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micul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dejun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desert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masa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prânz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gustare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amestecate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salata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adăugate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mâncăruri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sosuri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prăjituri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înghețată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iaurt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55EE4B9E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Concentrate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energie</w:t>
      </w:r>
      <w:proofErr w:type="spellEnd"/>
    </w:p>
    <w:p w14:paraId="31D7C08B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Din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marea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familie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ni le-a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dăruit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fac parte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alunele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arahidele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migdalele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nucile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felul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caju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pecan,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braziliene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macadamia etc.),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castanele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fisticul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.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Toate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aceste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coajă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lemnoasă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oleaginoase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se pot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extrage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uleiuri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3D026DA9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Oferind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porție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generoasă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600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calorii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/100 g,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provenind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mai ales de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proteinele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conțin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sunt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o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gustare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sățioasă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îndemână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care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furnizează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organismului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energie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chiar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pentru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eforturile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lungă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durată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drumeții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schi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tenis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ciclism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). </w:t>
      </w:r>
    </w:p>
    <w:p w14:paraId="2135CC15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Un plus de vitamine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ED271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minerale</w:t>
      </w:r>
      <w:proofErr w:type="spellEnd"/>
    </w:p>
    <w:p w14:paraId="27E2F362" w14:textId="77777777" w:rsidR="00D916F2" w:rsidRPr="004C7985" w:rsidRDefault="00D916F2" w:rsidP="00ED2715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</w:pP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Gustoasele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fructe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„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ronțăibile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“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prezintă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un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interes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nutritiv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incontestabil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grație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substanțelor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prețioase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care ni le </w:t>
      </w:r>
      <w:proofErr w:type="spellStart"/>
      <w:proofErr w:type="gram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oferă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:</w:t>
      </w:r>
      <w:proofErr w:type="gram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antioxidanți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proteine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grăsimi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bune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calciu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migdale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alune),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magneziu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(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migdale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alune,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fistic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), fier, zinc,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fosfor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potasiu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seleniu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vitamina 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multe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dintre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vitaminele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din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complexul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B. Ca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profiți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la maximum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bogăția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lor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nutritivă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ar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fi bine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le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mănânci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în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stare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naturală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,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adică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neprăjite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și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fără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adaos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 xml:space="preserve"> de </w:t>
      </w:r>
      <w:proofErr w:type="spellStart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sare</w:t>
      </w:r>
      <w:proofErr w:type="spellEnd"/>
      <w:r w:rsidRPr="004C7985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fr-FR"/>
        </w:rPr>
        <w:t>.</w:t>
      </w:r>
    </w:p>
    <w:p w14:paraId="2EDF02DC" w14:textId="77777777" w:rsidR="0078153D" w:rsidRPr="00ED2715" w:rsidRDefault="0078153D" w:rsidP="00ED271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fr-FR"/>
        </w:rPr>
      </w:pPr>
    </w:p>
    <w:sectPr w:rsidR="0078153D" w:rsidRPr="00ED271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0612B7" w14:textId="77777777" w:rsidR="002B64C7" w:rsidRDefault="002B64C7" w:rsidP="008107B6">
      <w:pPr>
        <w:spacing w:after="0" w:line="240" w:lineRule="auto"/>
      </w:pPr>
      <w:r>
        <w:separator/>
      </w:r>
    </w:p>
  </w:endnote>
  <w:endnote w:type="continuationSeparator" w:id="0">
    <w:p w14:paraId="2D20D509" w14:textId="77777777" w:rsidR="002B64C7" w:rsidRDefault="002B64C7" w:rsidP="0081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48300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6CBED8" w14:textId="77777777" w:rsidR="00FE5861" w:rsidRDefault="00FE586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6A4D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14:paraId="23E24CB2" w14:textId="77777777" w:rsidR="00FE5861" w:rsidRDefault="00FE5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D9C31" w14:textId="77777777" w:rsidR="002B64C7" w:rsidRDefault="002B64C7" w:rsidP="008107B6">
      <w:pPr>
        <w:spacing w:after="0" w:line="240" w:lineRule="auto"/>
      </w:pPr>
      <w:r>
        <w:separator/>
      </w:r>
    </w:p>
  </w:footnote>
  <w:footnote w:type="continuationSeparator" w:id="0">
    <w:p w14:paraId="53914392" w14:textId="77777777" w:rsidR="002B64C7" w:rsidRDefault="002B64C7" w:rsidP="00810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E40F3"/>
    <w:multiLevelType w:val="multilevel"/>
    <w:tmpl w:val="CC6E1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AB83EF7"/>
    <w:multiLevelType w:val="multilevel"/>
    <w:tmpl w:val="A600C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B2D61CA"/>
    <w:multiLevelType w:val="multilevel"/>
    <w:tmpl w:val="9126D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19E1F2D"/>
    <w:multiLevelType w:val="multilevel"/>
    <w:tmpl w:val="9394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4DC6D90"/>
    <w:multiLevelType w:val="multilevel"/>
    <w:tmpl w:val="1AE63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901BE7"/>
    <w:multiLevelType w:val="multilevel"/>
    <w:tmpl w:val="2F4CC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6A1"/>
    <w:rsid w:val="00014517"/>
    <w:rsid w:val="00026492"/>
    <w:rsid w:val="00054F60"/>
    <w:rsid w:val="000615AB"/>
    <w:rsid w:val="00066D57"/>
    <w:rsid w:val="000671DE"/>
    <w:rsid w:val="00082F10"/>
    <w:rsid w:val="00093095"/>
    <w:rsid w:val="00093F2D"/>
    <w:rsid w:val="000A24B4"/>
    <w:rsid w:val="000C1E7F"/>
    <w:rsid w:val="000C5297"/>
    <w:rsid w:val="000E180C"/>
    <w:rsid w:val="000F6EA1"/>
    <w:rsid w:val="00112A17"/>
    <w:rsid w:val="00117EEC"/>
    <w:rsid w:val="001223E0"/>
    <w:rsid w:val="00160EA3"/>
    <w:rsid w:val="00166F98"/>
    <w:rsid w:val="00176672"/>
    <w:rsid w:val="00180197"/>
    <w:rsid w:val="001856A1"/>
    <w:rsid w:val="00192DEB"/>
    <w:rsid w:val="001A1CFF"/>
    <w:rsid w:val="001C40FD"/>
    <w:rsid w:val="001D2CD5"/>
    <w:rsid w:val="001D4183"/>
    <w:rsid w:val="001D48C0"/>
    <w:rsid w:val="001D6F3D"/>
    <w:rsid w:val="001F48A4"/>
    <w:rsid w:val="002054A9"/>
    <w:rsid w:val="00226E8F"/>
    <w:rsid w:val="00232941"/>
    <w:rsid w:val="0025055D"/>
    <w:rsid w:val="00256F74"/>
    <w:rsid w:val="00267632"/>
    <w:rsid w:val="002A6055"/>
    <w:rsid w:val="002B64C7"/>
    <w:rsid w:val="002C3094"/>
    <w:rsid w:val="002C5E58"/>
    <w:rsid w:val="002D15C9"/>
    <w:rsid w:val="00334AC8"/>
    <w:rsid w:val="00344EF8"/>
    <w:rsid w:val="00350751"/>
    <w:rsid w:val="00353819"/>
    <w:rsid w:val="003623B8"/>
    <w:rsid w:val="00371F4B"/>
    <w:rsid w:val="00392475"/>
    <w:rsid w:val="00396E2D"/>
    <w:rsid w:val="003B7C53"/>
    <w:rsid w:val="00425C86"/>
    <w:rsid w:val="0043396C"/>
    <w:rsid w:val="00445676"/>
    <w:rsid w:val="00462F91"/>
    <w:rsid w:val="004844FF"/>
    <w:rsid w:val="004A7D4D"/>
    <w:rsid w:val="004B15AE"/>
    <w:rsid w:val="004B2358"/>
    <w:rsid w:val="004B4615"/>
    <w:rsid w:val="004C5236"/>
    <w:rsid w:val="004C5D9C"/>
    <w:rsid w:val="004C7985"/>
    <w:rsid w:val="004D43B2"/>
    <w:rsid w:val="004D5BBB"/>
    <w:rsid w:val="004F1A52"/>
    <w:rsid w:val="00502FB1"/>
    <w:rsid w:val="00504132"/>
    <w:rsid w:val="00522F47"/>
    <w:rsid w:val="005319F9"/>
    <w:rsid w:val="0054452F"/>
    <w:rsid w:val="00550A8E"/>
    <w:rsid w:val="00593924"/>
    <w:rsid w:val="005B14DA"/>
    <w:rsid w:val="005B7190"/>
    <w:rsid w:val="005E5645"/>
    <w:rsid w:val="0060688D"/>
    <w:rsid w:val="006073CA"/>
    <w:rsid w:val="00607EB1"/>
    <w:rsid w:val="006205EA"/>
    <w:rsid w:val="0062268D"/>
    <w:rsid w:val="006328DA"/>
    <w:rsid w:val="006364E1"/>
    <w:rsid w:val="00663B68"/>
    <w:rsid w:val="00694790"/>
    <w:rsid w:val="006A5F89"/>
    <w:rsid w:val="006D0123"/>
    <w:rsid w:val="006E516F"/>
    <w:rsid w:val="007070F2"/>
    <w:rsid w:val="00710375"/>
    <w:rsid w:val="00714E3C"/>
    <w:rsid w:val="007156BC"/>
    <w:rsid w:val="00733640"/>
    <w:rsid w:val="007378B1"/>
    <w:rsid w:val="00755800"/>
    <w:rsid w:val="00774FFA"/>
    <w:rsid w:val="0078153D"/>
    <w:rsid w:val="007825DB"/>
    <w:rsid w:val="00795650"/>
    <w:rsid w:val="00795952"/>
    <w:rsid w:val="007A643A"/>
    <w:rsid w:val="007B56B8"/>
    <w:rsid w:val="007F474C"/>
    <w:rsid w:val="008107B6"/>
    <w:rsid w:val="008132B5"/>
    <w:rsid w:val="008167EC"/>
    <w:rsid w:val="00821328"/>
    <w:rsid w:val="008475EF"/>
    <w:rsid w:val="0088146E"/>
    <w:rsid w:val="00883631"/>
    <w:rsid w:val="008A0EBC"/>
    <w:rsid w:val="008C418C"/>
    <w:rsid w:val="008C4588"/>
    <w:rsid w:val="008C503B"/>
    <w:rsid w:val="008D6201"/>
    <w:rsid w:val="008E0080"/>
    <w:rsid w:val="008E50D7"/>
    <w:rsid w:val="008F5FDB"/>
    <w:rsid w:val="0090521E"/>
    <w:rsid w:val="009134FB"/>
    <w:rsid w:val="00917ABC"/>
    <w:rsid w:val="00944F41"/>
    <w:rsid w:val="00950D08"/>
    <w:rsid w:val="00971DF1"/>
    <w:rsid w:val="00975F2F"/>
    <w:rsid w:val="0098226A"/>
    <w:rsid w:val="009933F4"/>
    <w:rsid w:val="009B0783"/>
    <w:rsid w:val="009C6FA7"/>
    <w:rsid w:val="009D316C"/>
    <w:rsid w:val="009D7AA8"/>
    <w:rsid w:val="009D7F9F"/>
    <w:rsid w:val="00A15B0C"/>
    <w:rsid w:val="00A43B40"/>
    <w:rsid w:val="00A441CC"/>
    <w:rsid w:val="00A44952"/>
    <w:rsid w:val="00A642E7"/>
    <w:rsid w:val="00A767FC"/>
    <w:rsid w:val="00A90B92"/>
    <w:rsid w:val="00A93FAD"/>
    <w:rsid w:val="00AA19A8"/>
    <w:rsid w:val="00AA5EC0"/>
    <w:rsid w:val="00AC2210"/>
    <w:rsid w:val="00AE0408"/>
    <w:rsid w:val="00B253F8"/>
    <w:rsid w:val="00B533F6"/>
    <w:rsid w:val="00B67FA3"/>
    <w:rsid w:val="00B838C1"/>
    <w:rsid w:val="00BA4CCF"/>
    <w:rsid w:val="00BB0336"/>
    <w:rsid w:val="00BC2CCE"/>
    <w:rsid w:val="00BC6EC2"/>
    <w:rsid w:val="00BE0F6B"/>
    <w:rsid w:val="00C0357C"/>
    <w:rsid w:val="00C157FB"/>
    <w:rsid w:val="00C23417"/>
    <w:rsid w:val="00C26002"/>
    <w:rsid w:val="00C323C4"/>
    <w:rsid w:val="00C337E7"/>
    <w:rsid w:val="00C44F16"/>
    <w:rsid w:val="00C45F2A"/>
    <w:rsid w:val="00C538FF"/>
    <w:rsid w:val="00C62682"/>
    <w:rsid w:val="00C91B6E"/>
    <w:rsid w:val="00CA3F2B"/>
    <w:rsid w:val="00CA5566"/>
    <w:rsid w:val="00CC252B"/>
    <w:rsid w:val="00CF1742"/>
    <w:rsid w:val="00D00AE4"/>
    <w:rsid w:val="00D1285F"/>
    <w:rsid w:val="00D4577C"/>
    <w:rsid w:val="00D46D5A"/>
    <w:rsid w:val="00D76A4D"/>
    <w:rsid w:val="00D916F2"/>
    <w:rsid w:val="00DE20F1"/>
    <w:rsid w:val="00DF1D53"/>
    <w:rsid w:val="00DF6613"/>
    <w:rsid w:val="00E02F13"/>
    <w:rsid w:val="00E168CA"/>
    <w:rsid w:val="00E23A47"/>
    <w:rsid w:val="00E23B37"/>
    <w:rsid w:val="00E306FC"/>
    <w:rsid w:val="00E675D9"/>
    <w:rsid w:val="00E72046"/>
    <w:rsid w:val="00E95ECB"/>
    <w:rsid w:val="00EA3035"/>
    <w:rsid w:val="00EB1C52"/>
    <w:rsid w:val="00ED2715"/>
    <w:rsid w:val="00F0024C"/>
    <w:rsid w:val="00F014B8"/>
    <w:rsid w:val="00F15856"/>
    <w:rsid w:val="00F15C10"/>
    <w:rsid w:val="00F26FB6"/>
    <w:rsid w:val="00F47891"/>
    <w:rsid w:val="00F538EA"/>
    <w:rsid w:val="00F64E3B"/>
    <w:rsid w:val="00FA20EE"/>
    <w:rsid w:val="00FD3218"/>
    <w:rsid w:val="00FD6BCA"/>
    <w:rsid w:val="00FE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C7D0B"/>
  <w15:docId w15:val="{55BE1477-AD60-4B77-9BF1-EA141347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A5E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7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30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66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166F98"/>
  </w:style>
  <w:style w:type="paragraph" w:styleId="NormalWeb">
    <w:name w:val="Normal (Web)"/>
    <w:basedOn w:val="Normal"/>
    <w:uiPriority w:val="99"/>
    <w:unhideWhenUsed/>
    <w:rsid w:val="00166F9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C252B"/>
  </w:style>
  <w:style w:type="character" w:customStyle="1" w:styleId="s2">
    <w:name w:val="s2"/>
    <w:basedOn w:val="DefaultParagraphFont"/>
    <w:rsid w:val="00CC252B"/>
  </w:style>
  <w:style w:type="character" w:styleId="Strong">
    <w:name w:val="Strong"/>
    <w:basedOn w:val="DefaultParagraphFont"/>
    <w:uiPriority w:val="22"/>
    <w:qFormat/>
    <w:rsid w:val="00AA5EC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AA5E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7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C30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p5">
    <w:name w:val="p5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">
    <w:name w:val="p3"/>
    <w:basedOn w:val="Normal"/>
    <w:rsid w:val="002D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07B6"/>
  </w:style>
  <w:style w:type="paragraph" w:styleId="Footer">
    <w:name w:val="footer"/>
    <w:basedOn w:val="Normal"/>
    <w:link w:val="FooterChar"/>
    <w:uiPriority w:val="99"/>
    <w:unhideWhenUsed/>
    <w:rsid w:val="008107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0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5218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4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54742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3551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3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1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29874">
          <w:blockQuote w:val="1"/>
          <w:marLeft w:val="225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8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4782</Words>
  <Characters>27262</Characters>
  <Application>Microsoft Office Word</Application>
  <DocSecurity>0</DocSecurity>
  <Lines>227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</dc:creator>
  <cp:lastModifiedBy>ALICE BODOC</cp:lastModifiedBy>
  <cp:revision>8</cp:revision>
  <dcterms:created xsi:type="dcterms:W3CDTF">2019-04-03T15:31:00Z</dcterms:created>
  <dcterms:modified xsi:type="dcterms:W3CDTF">2021-11-06T16:10:00Z</dcterms:modified>
</cp:coreProperties>
</file>