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8465E" w14:textId="42395D82" w:rsidR="0072298E" w:rsidRPr="00A105D3" w:rsidRDefault="0072298E" w:rsidP="00A105D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105D3">
        <w:rPr>
          <w:rFonts w:ascii="Times New Roman" w:hAnsi="Times New Roman" w:cs="Times New Roman"/>
          <w:b/>
          <w:bCs/>
          <w:sz w:val="28"/>
          <w:szCs w:val="28"/>
        </w:rPr>
        <w:t>EVENIMENTUL ZILEI 2017</w:t>
      </w:r>
    </w:p>
    <w:p w14:paraId="1ACFA591" w14:textId="77777777" w:rsidR="00A105D3" w:rsidRDefault="0072298E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105D3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</w:rPr>
        <w:t>POLITICĂ</w:t>
      </w:r>
    </w:p>
    <w:p w14:paraId="0A5A2EF8" w14:textId="77777777" w:rsidR="00A105D3" w:rsidRDefault="00A105D3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C94A886" w14:textId="77777777" w:rsidR="00A105D3" w:rsidRDefault="00BA3178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proofErr w:type="spellStart"/>
      <w:r w:rsidRPr="00BA317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</w:rPr>
        <w:t>Vasile</w:t>
      </w:r>
      <w:proofErr w:type="spellEnd"/>
      <w:r w:rsidRPr="00BA317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</w:rPr>
        <w:t xml:space="preserve"> Blaga, </w:t>
      </w:r>
      <w:proofErr w:type="spellStart"/>
      <w:r w:rsidRPr="00BA317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</w:rPr>
        <w:t>achitat</w:t>
      </w:r>
      <w:proofErr w:type="spellEnd"/>
      <w:r w:rsidRPr="00BA317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</w:rPr>
        <w:t>în</w:t>
      </w:r>
      <w:proofErr w:type="spellEnd"/>
      <w:r w:rsidRPr="00BA317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</w:rPr>
        <w:t>dosarul</w:t>
      </w:r>
      <w:proofErr w:type="spellEnd"/>
      <w:r w:rsidRPr="00BA317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</w:rPr>
        <w:t xml:space="preserve"> care </w:t>
      </w:r>
      <w:proofErr w:type="spellStart"/>
      <w:r w:rsidRPr="00BA317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</w:rPr>
        <w:t>i</w:t>
      </w:r>
      <w:proofErr w:type="spellEnd"/>
      <w:r w:rsidRPr="00BA317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</w:rPr>
        <w:t xml:space="preserve">-a </w:t>
      </w:r>
      <w:proofErr w:type="spellStart"/>
      <w:r w:rsidRPr="00BA317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</w:rPr>
        <w:t>încheiat</w:t>
      </w:r>
      <w:proofErr w:type="spellEnd"/>
      <w:r w:rsidRPr="00BA317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</w:rPr>
        <w:t>cariera</w:t>
      </w:r>
      <w:proofErr w:type="spellEnd"/>
      <w:r w:rsidRPr="00BA317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</w:rPr>
        <w:t>politică</w:t>
      </w:r>
      <w:proofErr w:type="spellEnd"/>
    </w:p>
    <w:p w14:paraId="08779952" w14:textId="62C3CAEB" w:rsidR="00A105D3" w:rsidRDefault="00FF46C2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kern w:val="36"/>
          <w:sz w:val="24"/>
          <w:szCs w:val="24"/>
        </w:rPr>
        <w:t>V A</w:t>
      </w:r>
      <w:r w:rsidR="00BA3178" w:rsidRPr="00A105D3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r w:rsidR="00BA3178"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31 </w:t>
      </w:r>
      <w:proofErr w:type="spellStart"/>
      <w:r w:rsidR="00BA3178"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octombrie</w:t>
      </w:r>
      <w:proofErr w:type="spellEnd"/>
      <w:r w:rsidR="00BA3178"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2017, 00:0</w:t>
      </w:r>
      <w:r w:rsidR="00A105D3">
        <w:rPr>
          <w:rFonts w:ascii="Times New Roman" w:eastAsia="Times New Roman" w:hAnsi="Times New Roman" w:cs="Times New Roman"/>
          <w:kern w:val="36"/>
          <w:sz w:val="24"/>
          <w:szCs w:val="24"/>
        </w:rPr>
        <w:t>0</w:t>
      </w:r>
    </w:p>
    <w:p w14:paraId="31B8408A" w14:textId="5DBBCB6A" w:rsidR="00BA3178" w:rsidRPr="00FF46C2" w:rsidRDefault="00BA3178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Fostul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copreşedinte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al PNL, Vasile Blaga,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fost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achitat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ieri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Tribunalul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Bucureşti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dosarul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care este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acuzat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trafic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influenţă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perioada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2011-2012,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când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era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Secretar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General al PDL.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Dosarul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este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cel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care l-a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costat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cariera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politică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Blaga, el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demisionând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toate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funcţiile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deţinute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partid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momentul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care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fost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începută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urmărirea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penală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împotriva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sa</w:t>
      </w:r>
    </w:p>
    <w:p w14:paraId="0490BB8A" w14:textId="77777777" w:rsidR="00BA3178" w:rsidRPr="00FF46C2" w:rsidRDefault="00BA3178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data de 27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septembrie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2016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scena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politică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era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cutremurată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chemarea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la DNA Ploieşti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copreşedintelui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PNL </w:t>
      </w:r>
      <w:hyperlink r:id="rId5" w:tgtFrame="_blank" w:tooltip="Vasile Blaga" w:history="1">
        <w:r w:rsidRPr="00FF46C2">
          <w:rPr>
            <w:rFonts w:ascii="Times New Roman" w:eastAsia="Times New Roman" w:hAnsi="Times New Roman" w:cs="Times New Roman"/>
            <w:kern w:val="36"/>
            <w:sz w:val="24"/>
            <w:szCs w:val="24"/>
            <w:lang w:val="fr-FR"/>
          </w:rPr>
          <w:t>Vasile Blaga</w:t>
        </w:r>
      </w:hyperlink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 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finalul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audierii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procurorii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l-au pus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Blaga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sub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control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judiciar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pentru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perioadă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60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zile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fiind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acuzat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primit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perioada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2011-2012, 700.000 </w:t>
      </w:r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 euro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la 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societate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comercială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schimbul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exercitării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influenţei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.</w:t>
      </w:r>
    </w:p>
    <w:p w14:paraId="3F774299" w14:textId="77777777" w:rsidR="00BA3178" w:rsidRPr="00FF46C2" w:rsidRDefault="00BA3178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Momentul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fost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atât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mai important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cât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scena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politică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se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pregătea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pentru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alegerile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parlamentare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decembrie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2016,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iar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Vasile Blaga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era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şeful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campanie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al PNL. 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Imediat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după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audieri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politicianul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anunţat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demisionează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funcţia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copreşedinte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al PNL, Alina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Gorghiu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rămânând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preşedinte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unic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şi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nu va mai candida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pentru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un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nou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mandat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parlamentar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.</w:t>
      </w:r>
    </w:p>
    <w:p w14:paraId="5D42BA87" w14:textId="77777777" w:rsidR="00BA3178" w:rsidRPr="00BA3178" w:rsidRDefault="00BA3178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</w:rPr>
      </w:pPr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I s-a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ridicat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sechestrul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pus pe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avere</w:t>
      </w:r>
      <w:proofErr w:type="spellEnd"/>
    </w:p>
    <w:p w14:paraId="63FAA9CD" w14:textId="77777777" w:rsidR="00BA3178" w:rsidRPr="00BA3178" w:rsidRDefault="00BA3178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</w:rPr>
      </w:pP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Vasile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Blaga a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fost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trimis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în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judecată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pe 29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noiembrie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2016 de DNA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Ploieşti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fiind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acuzat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că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 „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în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perioada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2011 – 2012,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în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calitate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de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secretar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general al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unui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partid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aflat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la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guvernare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a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primit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în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patru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rânduri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de la o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societate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comercială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reprezentată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de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inculpatul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Berdilă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Horaţiu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Bruno,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suma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totală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de 700.000 euro,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în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schimbul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exercitării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influenţei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prin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intermediul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inculpatului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Ştefan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Gheorghe (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vicepreşedinte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al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aceluiaşi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partid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)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asupra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unei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persoane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care a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deţinut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consecutiv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funcţii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de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conducere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la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două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companii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naţionale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astfel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încât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firma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reprezentată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de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Berdilă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Horaţiu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Bruno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să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obţină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contracte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la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cele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două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companii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naţionale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”.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Chiar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dacă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DNA a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cerut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condamnarea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la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închisoare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a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fostului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lider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PNL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şi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confiscarea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sumei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de 700.000 de euro,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judecătorii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au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decis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ieri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achitarea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lui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Blaga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şi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ridicarea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sechestrului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asupra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averii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.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Decizia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instanţei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nu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este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definitivă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procurorii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DNA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putând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face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apel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.</w:t>
      </w:r>
    </w:p>
    <w:p w14:paraId="225118BB" w14:textId="77777777" w:rsidR="00BA3178" w:rsidRPr="00BA3178" w:rsidRDefault="00BA3178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</w:rPr>
      </w:pP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Ludovic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Orban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acelaşi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traseu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ca 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>şi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Blaga</w:t>
      </w:r>
    </w:p>
    <w:p w14:paraId="1C2E900F" w14:textId="571CED85" w:rsidR="00BA3178" w:rsidRPr="00FF46C2" w:rsidRDefault="00BA3178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lastRenderedPageBreak/>
        <w:t>Cazul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lui Blaga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seamănă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cel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al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altui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lider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PNL. 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primăvara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anului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2016, Ludovic Orban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fost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pus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sub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control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judiciar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DNA,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fiind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acuzat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pretins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bani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omul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afaceri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Tiberiu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Urdăreanu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schimbul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exercitării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influenţei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nivelul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conducerii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Primăriei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Capitalei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. 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momentul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care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fost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chemat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la DNA, Orban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era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candidatul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liberalilor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alegerile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locale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Bucureşti, el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retrăgându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- se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cursă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urma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acuzaţiilor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aduse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procurori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Din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cauza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dosarului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deschis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procurori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actualul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preşedinte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al PNL nu a candidat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nici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alegerile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parlamentare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decembrie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2016. 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primăvara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acestui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an Ludovic Orban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fost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 </w:t>
      </w:r>
      <w:proofErr w:type="spellStart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fldChar w:fldCharType="begin"/>
      </w: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instrText xml:space="preserve"> HYPERLINK "https://evz.ro/tag/achitat" \o "achitat" \t "_blank" </w:instrText>
      </w:r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fldChar w:fldCharType="separate"/>
      </w: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achitat</w:t>
      </w:r>
      <w:proofErr w:type="spellEnd"/>
      <w:r w:rsidRPr="00BA3178">
        <w:rPr>
          <w:rFonts w:ascii="Times New Roman" w:eastAsia="Times New Roman" w:hAnsi="Times New Roman" w:cs="Times New Roman"/>
          <w:kern w:val="36"/>
          <w:sz w:val="24"/>
          <w:szCs w:val="24"/>
        </w:rPr>
        <w:fldChar w:fldCharType="end"/>
      </w: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 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primă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instanţă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acest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moment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judecându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-se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recursul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procurorilor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.</w:t>
      </w:r>
    </w:p>
    <w:p w14:paraId="56787D85" w14:textId="77777777" w:rsidR="00A105D3" w:rsidRPr="00FF46C2" w:rsidRDefault="00A105D3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</w:p>
    <w:p w14:paraId="529D8B6A" w14:textId="44218F05" w:rsidR="00D24070" w:rsidRPr="00FF46C2" w:rsidRDefault="00D24070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lang w:val="fr-FR"/>
        </w:rPr>
      </w:pPr>
      <w:r w:rsidRPr="00D24070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</w:rPr>
        <w:t xml:space="preserve">ÎNCĂ O LOVITURĂ </w:t>
      </w:r>
      <w:proofErr w:type="spellStart"/>
      <w:r w:rsidRPr="00D24070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</w:rPr>
        <w:t>pentru</w:t>
      </w:r>
      <w:proofErr w:type="spellEnd"/>
      <w:r w:rsidRPr="00D24070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</w:rPr>
        <w:t xml:space="preserve"> DONALD TRUMP. </w:t>
      </w:r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ADEVĂRUL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despre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ginerele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celui mai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puternic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OM AL PLANETEI a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ieșit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la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iveală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DUPĂ OPT ANI</w:t>
      </w:r>
    </w:p>
    <w:p w14:paraId="1D1C699D" w14:textId="29186D93" w:rsidR="00D24070" w:rsidRPr="00FF46C2" w:rsidRDefault="00FF46C2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J N</w:t>
      </w:r>
      <w:r w:rsidR="00D24070"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27 </w:t>
      </w:r>
      <w:proofErr w:type="spellStart"/>
      <w:r w:rsidR="00D24070"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septembrie</w:t>
      </w:r>
      <w:proofErr w:type="spellEnd"/>
      <w:r w:rsidR="00D24070"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2017, </w:t>
      </w:r>
      <w:proofErr w:type="gramStart"/>
      <w:r w:rsidR="00D24070"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23:</w:t>
      </w:r>
      <w:proofErr w:type="gramEnd"/>
      <w:r w:rsidR="00D24070"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25</w:t>
      </w:r>
    </w:p>
    <w:p w14:paraId="0725BA53" w14:textId="68ABF1EC" w:rsidR="00D24070" w:rsidRPr="00FF46C2" w:rsidRDefault="00D24070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Jared Kushner,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ginerele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consilierul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președintelui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SUA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figurează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la un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vot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noiembrie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2009 </w:t>
      </w:r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femeie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nu ca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bărbat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Datele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Comisiei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Electorale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statul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New York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afirmă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sexul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lui Kushner este "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femeiesc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". Noua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dezvăluire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vine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scurt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timp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după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presa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scris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atat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Kushner,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cât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soția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sa, Ivanka Trump, au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folosit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adresele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personale </w:t>
      </w:r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 e-mail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pentru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mailuri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serviciu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.</w:t>
      </w:r>
    </w:p>
    <w:p w14:paraId="021E4A64" w14:textId="276CCB78" w:rsidR="00D24070" w:rsidRPr="00FF46C2" w:rsidRDefault="00D24070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situație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hilară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s-a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produs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față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ginerele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totodată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consilierul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lui </w:t>
      </w:r>
      <w:hyperlink r:id="rId6" w:tgtFrame="_blank" w:tooltip="Trump" w:history="1">
        <w:r w:rsidRPr="00FF46C2">
          <w:rPr>
            <w:rFonts w:ascii="Times New Roman" w:eastAsia="Times New Roman" w:hAnsi="Times New Roman" w:cs="Times New Roman"/>
            <w:kern w:val="36"/>
            <w:sz w:val="24"/>
            <w:szCs w:val="24"/>
            <w:lang w:val="fr-FR"/>
          </w:rPr>
          <w:t>Trump</w:t>
        </w:r>
      </w:hyperlink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deoarece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apare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femeie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cadrul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unui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vot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acum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opt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ani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informează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hotnews.ro. Este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putin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probabil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inregistrarea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gresita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lui Kushner sa fie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considerate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frauda.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Potrivit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profesorului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drept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Justin Levitt,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acuzatiile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frauda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necesita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"o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intentie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 a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oferi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informatii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false".</w:t>
      </w:r>
    </w:p>
    <w:p w14:paraId="5F189C11" w14:textId="77777777" w:rsidR="00D24070" w:rsidRPr="00FF46C2" w:rsidRDefault="00D24070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Noua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dezvaluire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vine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scurt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timp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dupa ce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presa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scris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atat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Kushner, cat si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sotia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sa, Ivanka Trump, au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folosit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adresele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personale de e-mail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pentru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mailuri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serviciu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. 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Potrivit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Politico,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lângă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Kushner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alţi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oficiali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la Casa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Albă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care au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folosit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conturi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mail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private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se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numără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Reince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Priebus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fost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şef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al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Cancelariei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prezidenţiale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sau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Steve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Bannon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fost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consilier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pentru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Strategii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Politice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.</w:t>
      </w:r>
    </w:p>
    <w:p w14:paraId="4E282BCB" w14:textId="13C6812E" w:rsidR="00D24070" w:rsidRPr="00D24070" w:rsidRDefault="00D24070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</w:rPr>
      </w:pPr>
      <w:proofErr w:type="spellStart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>În</w:t>
      </w:r>
      <w:proofErr w:type="spellEnd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>timpul</w:t>
      </w:r>
      <w:proofErr w:type="spellEnd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>campaniei</w:t>
      </w:r>
      <w:proofErr w:type="spellEnd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>prezidenţiale</w:t>
      </w:r>
      <w:proofErr w:type="spellEnd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din 2016,</w:t>
      </w:r>
      <w:r w:rsidR="00A105D3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Trump a </w:t>
      </w:r>
      <w:proofErr w:type="spellStart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>criticat</w:t>
      </w:r>
      <w:proofErr w:type="spellEnd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-o pe </w:t>
      </w:r>
      <w:proofErr w:type="spellStart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>contracandidata</w:t>
      </w:r>
      <w:proofErr w:type="spellEnd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>sa</w:t>
      </w:r>
      <w:proofErr w:type="spellEnd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>, Hillary Clinton</w:t>
      </w:r>
    </w:p>
    <w:p w14:paraId="7624DFA3" w14:textId="77777777" w:rsidR="00D24070" w:rsidRPr="00D24070" w:rsidRDefault="00D24070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</w:rPr>
      </w:pPr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Nu </w:t>
      </w:r>
      <w:proofErr w:type="spellStart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>există</w:t>
      </w:r>
      <w:proofErr w:type="spellEnd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>indicii</w:t>
      </w:r>
      <w:proofErr w:type="spellEnd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>că</w:t>
      </w:r>
      <w:proofErr w:type="spellEnd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> </w:t>
      </w:r>
      <w:hyperlink r:id="rId7" w:tgtFrame="_blank" w:tooltip="Jared Kushner" w:history="1">
        <w:r w:rsidRPr="00D24070">
          <w:rPr>
            <w:rFonts w:ascii="Times New Roman" w:eastAsia="Times New Roman" w:hAnsi="Times New Roman" w:cs="Times New Roman"/>
            <w:kern w:val="36"/>
            <w:sz w:val="24"/>
            <w:szCs w:val="24"/>
          </w:rPr>
          <w:t>Jared Kushner</w:t>
        </w:r>
      </w:hyperlink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> </w:t>
      </w:r>
      <w:proofErr w:type="spellStart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>ar</w:t>
      </w:r>
      <w:proofErr w:type="spellEnd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fi </w:t>
      </w:r>
      <w:proofErr w:type="spellStart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>transmis</w:t>
      </w:r>
      <w:proofErr w:type="spellEnd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>informaţii</w:t>
      </w:r>
      <w:proofErr w:type="spellEnd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>clasificate</w:t>
      </w:r>
      <w:proofErr w:type="spellEnd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>sau</w:t>
      </w:r>
      <w:proofErr w:type="spellEnd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>sensibile</w:t>
      </w:r>
      <w:proofErr w:type="spellEnd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>utilizând</w:t>
      </w:r>
      <w:proofErr w:type="spellEnd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>contul</w:t>
      </w:r>
      <w:proofErr w:type="spellEnd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>privat</w:t>
      </w:r>
      <w:proofErr w:type="spellEnd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.  </w:t>
      </w:r>
      <w:proofErr w:type="spellStart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>În</w:t>
      </w:r>
      <w:proofErr w:type="spellEnd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>timpul</w:t>
      </w:r>
      <w:proofErr w:type="spellEnd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>campaniei</w:t>
      </w:r>
      <w:proofErr w:type="spellEnd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>prezidenţiale</w:t>
      </w:r>
      <w:proofErr w:type="spellEnd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din 2016, Donald Trump a </w:t>
      </w:r>
      <w:proofErr w:type="spellStart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>criticat</w:t>
      </w:r>
      <w:proofErr w:type="spellEnd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-o pe </w:t>
      </w:r>
      <w:proofErr w:type="spellStart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lastRenderedPageBreak/>
        <w:t>contracandidata</w:t>
      </w:r>
      <w:proofErr w:type="spellEnd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>sa</w:t>
      </w:r>
      <w:proofErr w:type="spellEnd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Hillary Clinton, </w:t>
      </w:r>
      <w:proofErr w:type="spellStart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>pentru</w:t>
      </w:r>
      <w:proofErr w:type="spellEnd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>utilizarea</w:t>
      </w:r>
      <w:proofErr w:type="spellEnd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>unui</w:t>
      </w:r>
      <w:proofErr w:type="spellEnd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server de mail </w:t>
      </w:r>
      <w:proofErr w:type="spellStart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>privat</w:t>
      </w:r>
      <w:proofErr w:type="spellEnd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>în</w:t>
      </w:r>
      <w:proofErr w:type="spellEnd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>timp</w:t>
      </w:r>
      <w:proofErr w:type="spellEnd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>ce</w:t>
      </w:r>
      <w:proofErr w:type="spellEnd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>aceasta</w:t>
      </w:r>
      <w:proofErr w:type="spellEnd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era </w:t>
      </w:r>
      <w:proofErr w:type="spellStart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>secretar</w:t>
      </w:r>
      <w:proofErr w:type="spellEnd"/>
      <w:r w:rsidRPr="00D24070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de Stat.</w:t>
      </w:r>
    </w:p>
    <w:p w14:paraId="7FA468B2" w14:textId="77777777" w:rsidR="00D24070" w:rsidRPr="00FF46C2" w:rsidRDefault="00D24070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Folosirea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unor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conturi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private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 e-mail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poate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impiedica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accesul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la documente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oficiale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jurnalistilor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congresmenilor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si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altora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care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doresc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sa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obtina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acces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informatii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disponibile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in mod public.</w:t>
      </w: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br/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Folosirea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e-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mailului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personal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catre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Hillary Clinton,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cand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era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secretar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Stat,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fost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tinta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frecventa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critica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partea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campaniei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lui Trump.</w:t>
      </w:r>
    </w:p>
    <w:p w14:paraId="615177DD" w14:textId="77777777" w:rsidR="00D24070" w:rsidRPr="00FF46C2" w:rsidRDefault="00D24070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Actualul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lider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la </w:t>
      </w:r>
      <w:hyperlink r:id="rId8" w:tgtFrame="_blank" w:tooltip="Casa Alba" w:history="1">
        <w:r w:rsidRPr="00FF46C2">
          <w:rPr>
            <w:rFonts w:ascii="Times New Roman" w:eastAsia="Times New Roman" w:hAnsi="Times New Roman" w:cs="Times New Roman"/>
            <w:kern w:val="36"/>
            <w:sz w:val="24"/>
            <w:szCs w:val="24"/>
            <w:lang w:val="fr-FR"/>
          </w:rPr>
          <w:t>Casa Alba</w:t>
        </w:r>
      </w:hyperlink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 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sugerat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chiar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Hillary Clinton sa fie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inculpata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pentru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infractiune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. </w:t>
      </w:r>
    </w:p>
    <w:p w14:paraId="498B28BE" w14:textId="77777777" w:rsidR="00076C8E" w:rsidRPr="00FF46C2" w:rsidRDefault="00076C8E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</w:p>
    <w:p w14:paraId="27942647" w14:textId="1B168223" w:rsidR="00AE1282" w:rsidRPr="00FF46C2" w:rsidRDefault="00AE1282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lang w:val="fr-FR"/>
        </w:rPr>
      </w:pPr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SUA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susţin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dezmembrarea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României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şi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asimilarea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forţată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minorităţilor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etnice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Ucraina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. RUŞII ŞI AMERICANII</w:t>
      </w:r>
    </w:p>
    <w:p w14:paraId="3A98CEAC" w14:textId="74088374" w:rsidR="00AE1282" w:rsidRPr="00FF46C2" w:rsidRDefault="00FF46C2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 G</w:t>
      </w:r>
      <w:r w:rsidR="00AE1282"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27 </w:t>
      </w:r>
      <w:proofErr w:type="spellStart"/>
      <w:r w:rsidR="00AE1282"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septembrie</w:t>
      </w:r>
      <w:proofErr w:type="spellEnd"/>
      <w:r w:rsidR="00AE1282"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2017, </w:t>
      </w:r>
      <w:proofErr w:type="gramStart"/>
      <w:r w:rsidR="00AE1282"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11:</w:t>
      </w:r>
      <w:proofErr w:type="gramEnd"/>
      <w:r w:rsidR="00AE1282"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36</w:t>
      </w:r>
    </w:p>
    <w:p w14:paraId="428F8BCF" w14:textId="2D75BD21" w:rsidR="00AE1282" w:rsidRPr="00AE1282" w:rsidRDefault="00AE1282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</w:rPr>
      </w:pP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RUŞII ŞI AMERICANII este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titlul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unei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rubrici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permanente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cadrul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căreia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încerc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analiză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(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dezorganizată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)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lumii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astăzi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şi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celei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posibil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se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naşte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Este un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titlu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generic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pentru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cele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două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tendinţe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înfruntare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globală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acest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moment: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lumea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unipolară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imperiului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şi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lumea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multipolară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statelor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suverane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</w:t>
      </w:r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Dar, evident,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vom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avea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în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analiză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şi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cazul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gram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particular al</w:t>
      </w:r>
      <w:proofErr w:type="gram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celor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două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state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şi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popoare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.</w:t>
      </w:r>
    </w:p>
    <w:p w14:paraId="17F351FA" w14:textId="77777777" w:rsidR="00AE1282" w:rsidRPr="00AE1282" w:rsidRDefault="00AE1282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</w:rPr>
      </w:pP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Strategia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Americii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în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mai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toate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statele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şi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regiunile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globului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a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fost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şi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este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cea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de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dezbinare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haos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confruntare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moarte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suferinţă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după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vechea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reţetă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„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dezbină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şi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stăpâneşte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”. Este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ceea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ce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a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făcut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în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Asia de Sud-Est – Vietnam,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Cambodgia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Laos, Peninsula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Coreeană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Orientul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Mijlociu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nordul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Africii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zona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Caucazului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sau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 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fldChar w:fldCharType="begin"/>
      </w:r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instrText xml:space="preserve"> HYPERLINK "https://evz.ro/tag/ucraina" \o "Ucraina" \t "_blank" </w:instrText>
      </w:r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fldChar w:fldCharType="separate"/>
      </w:r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Ucraina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fldChar w:fldCharType="end"/>
      </w:r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pentru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a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aminti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numai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câteva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</w:t>
      </w:r>
      <w:proofErr w:type="spellStart"/>
      <w:proofErr w:type="gram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deşi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 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nici</w:t>
      </w:r>
      <w:proofErr w:type="spellEnd"/>
      <w:proofErr w:type="gram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unul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din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popoarele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procopsite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cu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grija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mortală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a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Americii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nu a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întreprins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vreun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act criminal pe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teritoriul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acesteia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şi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împotriva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acesteia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.</w:t>
      </w:r>
    </w:p>
    <w:p w14:paraId="6C9CAC20" w14:textId="77777777" w:rsidR="00AE1282" w:rsidRPr="00AE1282" w:rsidRDefault="00AE1282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</w:rPr>
      </w:pP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Inspirată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coordonată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şi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instrumentată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de </w:t>
      </w:r>
      <w:hyperlink r:id="rId9" w:tgtFrame="_blank" w:tooltip="SUA" w:history="1">
        <w:r w:rsidRPr="00AE1282">
          <w:rPr>
            <w:rFonts w:ascii="Times New Roman" w:eastAsia="Times New Roman" w:hAnsi="Times New Roman" w:cs="Times New Roman"/>
            <w:kern w:val="36"/>
            <w:sz w:val="24"/>
            <w:szCs w:val="24"/>
          </w:rPr>
          <w:t>SUA</w:t>
        </w:r>
      </w:hyperlink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atât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prin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intermediul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Departamentului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Stat,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cât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şi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a CIA,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sau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a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ong-urilor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soroşisto-CIAiste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(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în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sensul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finanţării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şi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coordonării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lor),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dar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şi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a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unor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membri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ai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Congresului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cum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este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cazul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senatorului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McCain,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lovitura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de stat din 2014 din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Ucraina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a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adus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la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putere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o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zonă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ultranaţionalistă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a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societăţii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ucraineene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cu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rădăcini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directe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în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mişcarea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nazistă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ucraineană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trecută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şi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în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cea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neo-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nazistă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actuală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–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vezi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structurile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paramilitare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şi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/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sau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mafiote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şi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/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sau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politice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Aidar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Azov,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rebrănduită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şi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intrată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în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politică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sub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noua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denumire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de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Partidul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„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Corpului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Naţional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”, Donbas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şi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mai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ales 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>Pravîi</w:t>
      </w:r>
      <w:proofErr w:type="spellEnd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Sector.</w:t>
      </w:r>
    </w:p>
    <w:p w14:paraId="51842C54" w14:textId="77777777" w:rsidR="00AE1282" w:rsidRPr="00FF46C2" w:rsidRDefault="00AE1282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lastRenderedPageBreak/>
        <w:t xml:space="preserve">Nu e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mirare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deci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Ucraina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se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mizează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astăzi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naţionalismul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extremist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Nu e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mirare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celelalte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etnii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sunt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negate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nu e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mirare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noua lege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învăţământului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desfiinţează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învăţământul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–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cât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era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–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limba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minorităţilor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Dar nu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despre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această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lege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vreau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vorbesc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– s-a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dezbătut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larg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şi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România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parlamentul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adoptat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declaraţie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îngrijorare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un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apel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soluţionarea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situaţiei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sensul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păstrării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drepturilor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minorităţilor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(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normativ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european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obligatoriu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),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iar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preşedintele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Ionhannis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urmând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parlamentul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într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-o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gest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(paradoxal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pentru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el)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normalitate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şi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-a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anulat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vizita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la Kiev, ci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despre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cât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aliat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ne este „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marele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aliat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”.</w:t>
      </w:r>
    </w:p>
    <w:p w14:paraId="56A57126" w14:textId="77777777" w:rsidR="00AE1282" w:rsidRPr="00FF46C2" w:rsidRDefault="00AE1282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septembrie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2016,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ambasadorul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Klemm (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exponentul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politicii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SUA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România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)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îşi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permite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apară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fotografii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care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ţine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steagul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aşa-zisului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Ţinut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Secuiesc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</w:t>
      </w:r>
      <w:proofErr w:type="spellStart"/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Explicaţia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: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fost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luat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valul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simpatiei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şi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căldurii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gazdelor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sale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şi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acceptat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ţină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steagul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„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politeţe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”.</w:t>
      </w:r>
    </w:p>
    <w:p w14:paraId="23F2A875" w14:textId="77777777" w:rsidR="00AE1282" w:rsidRPr="00FF46C2" w:rsidRDefault="00AE1282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explicaţie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greu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digerat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la un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diplomat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carieră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pentru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un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astfel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gest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este 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certificare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şi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binecuvântare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unor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aspiraţii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separatiste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mai ales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atunci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când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cel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cauză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reprezintă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puterea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mondială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care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stabileşte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ce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e bine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şi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ce 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rău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lume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.</w:t>
      </w:r>
    </w:p>
    <w:p w14:paraId="2F354854" w14:textId="77777777" w:rsidR="00AE1282" w:rsidRPr="00FF46C2" w:rsidRDefault="00AE1282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Peste un an,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septembrie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2017,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ambasada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SUA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Ucraina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ţara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mult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îndrăgită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americani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pentru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posibilitatea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a se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aşeza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coasta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Rusiei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şi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finanţa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instrui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şi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înarma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mişcări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separatiste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şi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/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sau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insurecţionale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care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-i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dureri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cap „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diabolicului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”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Putin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transmite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ocazia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adoptării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către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parlament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noii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legi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educaţiei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un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mesaj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felicitare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pentru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„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continuarea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reformei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educaţiei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şi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investiţia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tineri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”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care 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puteţi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citi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la </w:t>
      </w:r>
      <w:hyperlink r:id="rId10" w:history="1">
        <w:r w:rsidRPr="00FF46C2">
          <w:rPr>
            <w:rFonts w:ascii="Times New Roman" w:eastAsia="Times New Roman" w:hAnsi="Times New Roman" w:cs="Times New Roman"/>
            <w:kern w:val="36"/>
            <w:sz w:val="24"/>
            <w:szCs w:val="24"/>
            <w:lang w:val="fr-FR"/>
          </w:rPr>
          <w:t>https://twitter.com/USEmbassyKyiv/status/906801089181306880</w:t>
        </w:r>
      </w:hyperlink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.</w:t>
      </w:r>
    </w:p>
    <w:p w14:paraId="2A247E5B" w14:textId="77777777" w:rsidR="00AE1282" w:rsidRPr="00FF46C2" w:rsidRDefault="00AE1282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Niciun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reproş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încălcare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drepturilor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minorităţilor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– cum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primeşte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România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pentru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faptul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asigură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învăţământ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toate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limbile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şi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reprezentare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politică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automată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–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nicio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remarcă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critică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.</w:t>
      </w:r>
    </w:p>
    <w:p w14:paraId="5510399B" w14:textId="77777777" w:rsidR="00AE1282" w:rsidRPr="00FF46C2" w:rsidRDefault="00AE1282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altfel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nici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nivel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european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nu s-au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produs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cutremure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indignare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nu s-au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ridicat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voci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critice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şi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aspre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primi-miniştri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şi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preşedinţi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afara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celor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ale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Rusiei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şi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Ungariei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şi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mai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mică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măsură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ale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Greciei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şi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Bulgariei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Ceea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ce nu 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chiar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mirare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dovedit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fiind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statele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occidentale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europene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au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susţinut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alături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SUA,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lovitura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stat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Ucraina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.</w:t>
      </w:r>
    </w:p>
    <w:p w14:paraId="6A7ED343" w14:textId="77777777" w:rsidR="00AE1282" w:rsidRPr="00FF46C2" w:rsidRDefault="00AE1282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Şi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pentru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tot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vorbeam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despre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ong-urile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politice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subversive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şi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militariste ale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Americii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şi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finanţei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globaliste,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cine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credeţi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s-a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ocupat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reforma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legii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învăţământului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Ucraina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?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Nimeni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altul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decât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amabilul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culantul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atotprezentul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domn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Soroş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prieten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inspirator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şi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finanţator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caracatiţa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ong-urilor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sale, al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celor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mai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multe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mişcărilor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separatiste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insurgente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teroriste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fie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vorba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Daesh,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organizaţiile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paramilitare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neo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-naziste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ucraineene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insurgenţa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musulmană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Birmania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şi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alte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sute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astfel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creaţii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ale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infernului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.</w:t>
      </w:r>
    </w:p>
    <w:p w14:paraId="1E7B9705" w14:textId="64CC0246" w:rsidR="00AE1282" w:rsidRPr="00FF46C2" w:rsidRDefault="00AE1282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lastRenderedPageBreak/>
        <w:t xml:space="preserve">Mai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precis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reforma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educației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Ucraina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fost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realizată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Ministerul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Educației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al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Ucrainei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cooperare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 </w:t>
      </w:r>
      <w:proofErr w:type="spellStart"/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fldChar w:fldCharType="begin"/>
      </w: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instrText xml:space="preserve"> HYPERLINK "http://www.irf.ua/en/" \t "_blank" </w:instrText>
      </w:r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fldChar w:fldCharType="separate"/>
      </w: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fundația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internațională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"Renaissance"</w:t>
      </w:r>
      <w:r w:rsidRPr="00AE1282">
        <w:rPr>
          <w:rFonts w:ascii="Times New Roman" w:eastAsia="Times New Roman" w:hAnsi="Times New Roman" w:cs="Times New Roman"/>
          <w:kern w:val="36"/>
          <w:sz w:val="24"/>
          <w:szCs w:val="24"/>
        </w:rPr>
        <w:fldChar w:fldCharType="end"/>
      </w: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înființată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1990 de George Soros, al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cărui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nume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veţi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găsi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la mare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cinste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site-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acesteia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la „About us”,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alături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vestita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sa Open Society.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Şi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evident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atari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condiţii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nu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putea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fie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vorba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nicio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critică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partea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SUA,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căci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fi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însemnat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chiar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autocritică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cuvând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care America nu l-a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învăţat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şcoala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relaţiilor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internaţionale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.</w:t>
      </w:r>
    </w:p>
    <w:p w14:paraId="065D60F4" w14:textId="77777777" w:rsidR="00AE1282" w:rsidRPr="00FF46C2" w:rsidRDefault="00AE1282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Din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păcate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pentru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cine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crede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altfel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SUA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dovedeşte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foarte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clar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nu este un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aliat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al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României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(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şi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al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oricui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altcuiva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),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aşa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cum mi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s-ar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putea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răspunde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întrebarea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(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care 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voi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pune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într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-un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text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viitor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intitulat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: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Pentru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cine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mor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românii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Afganistan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?), ci un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şef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care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îşi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urmăreşte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numai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propriile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interese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împlinirea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cărora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nu are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nicio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problemă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provoca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bună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ştiinţă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moartea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milioane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oameni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rănirea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altor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milioane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sau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refugiul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zeci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milioane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Iar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această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ecuaţie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infernală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ce mai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contează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rupere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bucăţi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României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sau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anularea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dreptului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a fi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ungur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român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rus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sau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orice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altceva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Ucraina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?</w:t>
      </w:r>
      <w:proofErr w:type="gramEnd"/>
    </w:p>
    <w:p w14:paraId="45BAE370" w14:textId="77777777" w:rsidR="00172F76" w:rsidRPr="00FF46C2" w:rsidRDefault="00172F76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</w:p>
    <w:p w14:paraId="735F97D2" w14:textId="1A5B9048" w:rsidR="00172F76" w:rsidRPr="00FF46C2" w:rsidRDefault="00172F76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Teroristul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de la Berlin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putea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fi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arestat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înainte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atentat</w:t>
      </w:r>
      <w:proofErr w:type="spellEnd"/>
    </w:p>
    <w:p w14:paraId="35503C1D" w14:textId="407BECB0" w:rsidR="00172F76" w:rsidRPr="00FF46C2" w:rsidRDefault="00FF46C2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 P</w:t>
      </w:r>
      <w:r w:rsidR="00172F76"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19 mai 2017, </w:t>
      </w:r>
      <w:proofErr w:type="gramStart"/>
      <w:r w:rsidR="00172F76"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00:</w:t>
      </w:r>
      <w:proofErr w:type="gramEnd"/>
      <w:r w:rsidR="00172F76"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00</w:t>
      </w:r>
    </w:p>
    <w:p w14:paraId="5ABDF2C9" w14:textId="29965091" w:rsidR="00172F76" w:rsidRPr="00FF46C2" w:rsidRDefault="00172F76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Municipalitatea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Berlinului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acuză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poliția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falsificat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un document care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fi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putut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conduce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arestarea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lui Anis Amri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înainte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acesta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comită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atacul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camionul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târgul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Crăciun</w:t>
      </w:r>
      <w:proofErr w:type="spellEnd"/>
    </w:p>
    <w:p w14:paraId="3B1D7F5C" w14:textId="77777777" w:rsidR="00172F76" w:rsidRPr="00FF46C2" w:rsidRDefault="00172F76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Ministrul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 Interne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al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Berlinului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(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capitala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are statut de land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guvern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propriu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), Andreas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Geisel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anunțat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declanșarea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unei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anchete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in rem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dispus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sancțiuni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disciplinare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rândurile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poliției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judiciare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berlineze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(LKA). Cu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câteva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luni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înaintea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atentatului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19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decembrie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2016,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care au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fost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ucise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12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persoane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afirmă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Geisel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poliția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dispunea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suficiente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elemente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pentru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a-l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aresta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teroristul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Anis Amri, un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tunisian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24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ani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care se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afla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sub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supravegherea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autorităților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.</w:t>
      </w:r>
    </w:p>
    <w:p w14:paraId="75ABD026" w14:textId="77777777" w:rsidR="00172F76" w:rsidRPr="00FF46C2" w:rsidRDefault="00172F76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Traficant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droguri</w:t>
      </w:r>
      <w:proofErr w:type="spellEnd"/>
    </w:p>
    <w:p w14:paraId="5B5D38F0" w14:textId="77777777" w:rsidR="00172F76" w:rsidRPr="00FF46C2" w:rsidRDefault="00172F76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„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Potrivit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experților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elementele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(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aflate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posesia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polițiștilor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berlinezi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–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n.r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.)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fi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fost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suficiente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obțină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un mandat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arestare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la parchet”,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declarat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Andreas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Geisel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citat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 </w:t>
      </w:r>
      <w:hyperlink r:id="rId11" w:tgtFrame="_blank" w:tooltip="AFP" w:history="1">
        <w:r w:rsidRPr="00FF46C2">
          <w:rPr>
            <w:rFonts w:ascii="Times New Roman" w:eastAsia="Times New Roman" w:hAnsi="Times New Roman" w:cs="Times New Roman"/>
            <w:kern w:val="36"/>
            <w:sz w:val="24"/>
            <w:szCs w:val="24"/>
            <w:lang w:val="fr-FR"/>
          </w:rPr>
          <w:t>AFP</w:t>
        </w:r>
      </w:hyperlink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.</w:t>
      </w:r>
    </w:p>
    <w:p w14:paraId="225E4833" w14:textId="77777777" w:rsidR="00172F76" w:rsidRPr="00FF46C2" w:rsidRDefault="00172F76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Supravegherea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convorbirilor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telefonice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ale lui Amri,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suspendată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sfârșitul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lui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septembrie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2016,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după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mai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multe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luni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ascultare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dezvăluit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acesta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participa la trafic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stupefiante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grup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organizat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ceea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ce,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susține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ministrul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făcea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arestarea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sa „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perfect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posibilă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”.</w:t>
      </w:r>
    </w:p>
    <w:p w14:paraId="2497CD91" w14:textId="7D4CEEB5" w:rsidR="00172F76" w:rsidRPr="00FF46C2" w:rsidRDefault="00172F76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Or, un document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întocmit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poliția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berlineză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„17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ianuarie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2017, dar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vizibil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antedatat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1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noiembrie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2016,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scopul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evident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 a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ascunde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neglijențele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supraveghere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vorbește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doar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lastRenderedPageBreak/>
        <w:t xml:space="preserve">trafic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mărunt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anestezice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”,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adăugat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ministrul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Interne al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Berlinului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care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folosit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termeni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ca „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falsificare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”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„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sustragerea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răufăcătorului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”.</w:t>
      </w:r>
    </w:p>
    <w:p w14:paraId="6EB5FA2E" w14:textId="77777777" w:rsidR="00172F76" w:rsidRPr="00FF46C2" w:rsidRDefault="00172F76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S-au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călcat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picioare</w:t>
      </w:r>
      <w:proofErr w:type="spellEnd"/>
    </w:p>
    <w:p w14:paraId="564BB3FD" w14:textId="77777777" w:rsidR="00172F76" w:rsidRPr="00FF46C2" w:rsidRDefault="00172F76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Cel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mai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grav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 </w:t>
      </w:r>
      <w:proofErr w:type="spellStart"/>
      <w:r w:rsidRPr="00172F76">
        <w:rPr>
          <w:rFonts w:ascii="Times New Roman" w:eastAsia="Times New Roman" w:hAnsi="Times New Roman" w:cs="Times New Roman"/>
          <w:kern w:val="36"/>
          <w:sz w:val="24"/>
          <w:szCs w:val="24"/>
        </w:rPr>
        <w:fldChar w:fldCharType="begin"/>
      </w: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instrText xml:space="preserve"> HYPERLINK "https://evz.ro/tag/atentat" \o "atentat" \t "_blank" </w:instrText>
      </w:r>
      <w:r w:rsidRPr="00172F76">
        <w:rPr>
          <w:rFonts w:ascii="Times New Roman" w:eastAsia="Times New Roman" w:hAnsi="Times New Roman" w:cs="Times New Roman"/>
          <w:kern w:val="36"/>
          <w:sz w:val="24"/>
          <w:szCs w:val="24"/>
        </w:rPr>
        <w:fldChar w:fldCharType="separate"/>
      </w: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atentat</w:t>
      </w:r>
      <w:proofErr w:type="spellEnd"/>
      <w:r w:rsidRPr="00172F76">
        <w:rPr>
          <w:rFonts w:ascii="Times New Roman" w:eastAsia="Times New Roman" w:hAnsi="Times New Roman" w:cs="Times New Roman"/>
          <w:kern w:val="36"/>
          <w:sz w:val="24"/>
          <w:szCs w:val="24"/>
        </w:rPr>
        <w:fldChar w:fldCharType="end"/>
      </w: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 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jihadist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comis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teritoriul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Germaniei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scos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lumină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faliile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sistemului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federal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materie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securitate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mai ales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cauza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competențelor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neclare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materie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poliție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supraveghere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între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cele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16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landuri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Statul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federal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.</w:t>
      </w:r>
    </w:p>
    <w:p w14:paraId="3144E5B9" w14:textId="77777777" w:rsidR="00172F76" w:rsidRPr="00FF46C2" w:rsidRDefault="00172F76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Anis Amri, un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solicitant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azil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care a jurat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supunere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Statului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Islamic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reușit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se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strecoare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ochiurile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plasei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autorităților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ciuda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supravegherii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la care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fusese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supus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cauza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neclarităților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împărțirea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responsabilităților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.</w:t>
      </w:r>
    </w:p>
    <w:p w14:paraId="4B350C9A" w14:textId="71D7F019" w:rsidR="00172F76" w:rsidRPr="00FF46C2" w:rsidRDefault="00172F76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Amri, care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fusese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deținut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Italia,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înainte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 a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intra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Germania,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reușit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chiar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fugă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sub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nasul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polițiștilor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germani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după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atac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fost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împușcat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23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decembrie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polițiștii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italieni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la Milano,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după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ieșise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nestingherit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Germania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trecuse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Bruxelles,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trenul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.</w:t>
      </w:r>
    </w:p>
    <w:p w14:paraId="4D313B79" w14:textId="77777777" w:rsidR="00172F76" w:rsidRPr="00FF46C2" w:rsidRDefault="00172F76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Complicitatea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dintre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Poliție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Politică</w:t>
      </w:r>
      <w:proofErr w:type="spellEnd"/>
    </w:p>
    <w:p w14:paraId="74C36E64" w14:textId="77777777" w:rsidR="00172F76" w:rsidRPr="00FF46C2" w:rsidRDefault="00172F76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19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decembrie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2016, Anis Amri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ucis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un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șofer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polonez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i-a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furat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camionul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l-a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folosit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masacrul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Târgul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Crăciun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capitala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Germaniei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.</w:t>
      </w:r>
    </w:p>
    <w:p w14:paraId="086EDF94" w14:textId="77777777" w:rsidR="00172F76" w:rsidRPr="00FF46C2" w:rsidRDefault="00172F76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Tunisianul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care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folosit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mai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multe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identități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pentru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păcăli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sistemul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securitate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Germania,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avusese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deja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solicitarea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azil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respinsă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devenise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subiectul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unui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ordin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expulzare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înainte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 a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comite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atacul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terorist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.</w:t>
      </w:r>
    </w:p>
    <w:p w14:paraId="2083DDF3" w14:textId="77777777" w:rsidR="00172F76" w:rsidRPr="00FF46C2" w:rsidRDefault="00172F76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Amri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avea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legături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grupări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islamice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radicale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avea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activ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numeroase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infracțiuni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Cu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toate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acestea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poliția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scosese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sub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supraveghere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septembrie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2016,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susținând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nu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descoperit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dovezi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reprezintă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amenințare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reală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.</w:t>
      </w:r>
    </w:p>
    <w:p w14:paraId="7DE67B0E" w14:textId="77777777" w:rsidR="00172F76" w:rsidRPr="00FF46C2" w:rsidRDefault="00172F76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Acoperit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politic</w:t>
      </w:r>
      <w:proofErr w:type="spellEnd"/>
    </w:p>
    <w:p w14:paraId="0E0BC8BE" w14:textId="77777777" w:rsidR="00172F76" w:rsidRPr="00FF46C2" w:rsidRDefault="00172F76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Cu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toate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acestea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radiodifuziunea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berlineză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RBB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văzut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documente care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demonstrează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poliția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judiciară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considera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solicitantul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azil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amenințare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tot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mai mare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pentru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securitatea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publică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puțin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timp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înainte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atacul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terorist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la </w:t>
      </w:r>
      <w:hyperlink r:id="rId12" w:tgtFrame="_blank" w:tooltip="Berlin" w:history="1">
        <w:r w:rsidRPr="00FF46C2">
          <w:rPr>
            <w:rFonts w:ascii="Times New Roman" w:eastAsia="Times New Roman" w:hAnsi="Times New Roman" w:cs="Times New Roman"/>
            <w:kern w:val="36"/>
            <w:sz w:val="24"/>
            <w:szCs w:val="24"/>
            <w:lang w:val="fr-FR"/>
          </w:rPr>
          <w:t>Berlin</w:t>
        </w:r>
      </w:hyperlink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.</w:t>
      </w:r>
    </w:p>
    <w:p w14:paraId="7520CFDA" w14:textId="77777777" w:rsidR="00172F76" w:rsidRPr="00FF46C2" w:rsidRDefault="00172F76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Un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raport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al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poliției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germane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august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2016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descria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tunisian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„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reprezentând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amenințare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tot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mai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serioasă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”.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acel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moment,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autoritățile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deciseseră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totuși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rezume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supravegherea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lui Amri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doar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interceptarea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telefonului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care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avea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fie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întreruptă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peste 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lună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.</w:t>
      </w:r>
    </w:p>
    <w:p w14:paraId="06D2CC32" w14:textId="77777777" w:rsidR="00172F76" w:rsidRPr="00FF46C2" w:rsidRDefault="00172F76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lastRenderedPageBreak/>
        <w:t>Politicianul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ecologist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Hans – Christian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Strobele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care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văzut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el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documentele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poliției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afirma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aprilie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este „convins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acum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atacul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putea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fi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prevenit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Avem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nevoie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anchetă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parlamentară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completă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cazul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Amri.”</w:t>
      </w:r>
    </w:p>
    <w:p w14:paraId="5FF04027" w14:textId="77777777" w:rsidR="00172F76" w:rsidRPr="00FF46C2" w:rsidRDefault="00172F76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Tot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aprilie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Bild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scria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ministrul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 Interne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al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landului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Renania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Nord –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Westfalia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Ralph Jager,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fusese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informat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„Amri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reprezintă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amenințare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sensul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comiterii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unui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terorist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”,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însă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intervenit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personal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pentru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împiedica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deportarea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acestuia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Jager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fost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acuzat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este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personajul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-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cheie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tentativa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 a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mușamaliza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valul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violuri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hărțuiri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sexuale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noaptea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Anul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Nou de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Köln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.</w:t>
      </w:r>
    </w:p>
    <w:p w14:paraId="63D3E125" w14:textId="77777777" w:rsidR="00BE74A6" w:rsidRPr="00FF46C2" w:rsidRDefault="00BE74A6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</w:p>
    <w:p w14:paraId="154D2780" w14:textId="069D98AE" w:rsidR="00BE74A6" w:rsidRPr="00FF46C2" w:rsidRDefault="00BE74A6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Ziua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Judecății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.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Codruța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Kovesi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Elena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Udrea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două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destine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cumpănă</w:t>
      </w:r>
      <w:proofErr w:type="spellEnd"/>
    </w:p>
    <w:p w14:paraId="4BF106E8" w14:textId="484E4D63" w:rsidR="00BE74A6" w:rsidRPr="00FF46C2" w:rsidRDefault="00FF46C2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 V</w:t>
      </w:r>
      <w:r w:rsidR="00BE74A6"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28 </w:t>
      </w:r>
      <w:proofErr w:type="spellStart"/>
      <w:r w:rsidR="00BE74A6"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martie</w:t>
      </w:r>
      <w:proofErr w:type="spellEnd"/>
      <w:r w:rsidR="00BE74A6"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2017, </w:t>
      </w:r>
      <w:proofErr w:type="gramStart"/>
      <w:r w:rsidR="00BE74A6"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00:</w:t>
      </w:r>
      <w:proofErr w:type="gramEnd"/>
      <w:r w:rsidR="00BE74A6"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00</w:t>
      </w:r>
    </w:p>
    <w:p w14:paraId="18EACE06" w14:textId="2ED00DF1" w:rsidR="00BE74A6" w:rsidRPr="00FF46C2" w:rsidRDefault="00BE74A6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Elena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Udrea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află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astăzi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Înalta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Curte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dacă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este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condamnată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sau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nu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dosarul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Gala Bute.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Procurorii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cer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21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ani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executare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Mâine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șefa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DNA, Laura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Codruța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Kovesi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primește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Ministerul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Justiției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rezultatul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evaluării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activității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sale.</w:t>
      </w:r>
    </w:p>
    <w:p w14:paraId="7255A0E0" w14:textId="77777777" w:rsidR="00BE74A6" w:rsidRPr="00FF46C2" w:rsidRDefault="00BE74A6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 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Ministrul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făcut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această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verifi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care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după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ce </w:t>
      </w:r>
      <w:hyperlink r:id="rId13" w:tgtFrame="_blank" w:tooltip="CCR" w:history="1">
        <w:r w:rsidRPr="00FF46C2">
          <w:rPr>
            <w:rFonts w:ascii="Times New Roman" w:eastAsia="Times New Roman" w:hAnsi="Times New Roman" w:cs="Times New Roman"/>
            <w:kern w:val="36"/>
            <w:sz w:val="24"/>
            <w:szCs w:val="24"/>
            <w:lang w:val="fr-FR"/>
          </w:rPr>
          <w:t>CCR</w:t>
        </w:r>
      </w:hyperlink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 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decis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 </w:t>
      </w:r>
      <w:hyperlink r:id="rId14" w:tgtFrame="_blank" w:tooltip="DNA" w:history="1">
        <w:r w:rsidRPr="00FF46C2">
          <w:rPr>
            <w:rFonts w:ascii="Times New Roman" w:eastAsia="Times New Roman" w:hAnsi="Times New Roman" w:cs="Times New Roman"/>
            <w:kern w:val="36"/>
            <w:sz w:val="24"/>
            <w:szCs w:val="24"/>
            <w:lang w:val="fr-FR"/>
          </w:rPr>
          <w:t>DNA</w:t>
        </w:r>
      </w:hyperlink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 nu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avea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competența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facă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cercetări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penale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privind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legalitatea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OUG 13.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funcție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verdict,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ministrul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poate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cere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președintelui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Klaus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Iohannis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demiterea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acesteia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Atât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 </w:t>
      </w:r>
      <w:proofErr w:type="spellStart"/>
      <w:r w:rsidRPr="00BE74A6">
        <w:rPr>
          <w:rFonts w:ascii="Times New Roman" w:eastAsia="Times New Roman" w:hAnsi="Times New Roman" w:cs="Times New Roman"/>
          <w:kern w:val="36"/>
          <w:sz w:val="24"/>
          <w:szCs w:val="24"/>
        </w:rPr>
        <w:fldChar w:fldCharType="begin"/>
      </w: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instrText xml:space="preserve"> HYPERLINK "https://evz.ro/tag/udrea" \o "Udrea" \t "_blank" </w:instrText>
      </w:r>
      <w:r w:rsidRPr="00BE74A6">
        <w:rPr>
          <w:rFonts w:ascii="Times New Roman" w:eastAsia="Times New Roman" w:hAnsi="Times New Roman" w:cs="Times New Roman"/>
          <w:kern w:val="36"/>
          <w:sz w:val="24"/>
          <w:szCs w:val="24"/>
        </w:rPr>
        <w:fldChar w:fldCharType="separate"/>
      </w: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Udrea</w:t>
      </w:r>
      <w:proofErr w:type="spellEnd"/>
      <w:r w:rsidRPr="00BE74A6">
        <w:rPr>
          <w:rFonts w:ascii="Times New Roman" w:eastAsia="Times New Roman" w:hAnsi="Times New Roman" w:cs="Times New Roman"/>
          <w:kern w:val="36"/>
          <w:sz w:val="24"/>
          <w:szCs w:val="24"/>
        </w:rPr>
        <w:fldChar w:fldCharType="end"/>
      </w: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cât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 </w:t>
      </w:r>
      <w:proofErr w:type="spellStart"/>
      <w:r w:rsidRPr="00BE74A6">
        <w:rPr>
          <w:rFonts w:ascii="Times New Roman" w:eastAsia="Times New Roman" w:hAnsi="Times New Roman" w:cs="Times New Roman"/>
          <w:kern w:val="36"/>
          <w:sz w:val="24"/>
          <w:szCs w:val="24"/>
        </w:rPr>
        <w:fldChar w:fldCharType="begin"/>
      </w: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instrText xml:space="preserve"> HYPERLINK "https://evz.ro/tag/kovesi" \o "Kovesi" \t "_blank" </w:instrText>
      </w:r>
      <w:r w:rsidRPr="00BE74A6">
        <w:rPr>
          <w:rFonts w:ascii="Times New Roman" w:eastAsia="Times New Roman" w:hAnsi="Times New Roman" w:cs="Times New Roman"/>
          <w:kern w:val="36"/>
          <w:sz w:val="24"/>
          <w:szCs w:val="24"/>
        </w:rPr>
        <w:fldChar w:fldCharType="separate"/>
      </w: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Kovesi</w:t>
      </w:r>
      <w:proofErr w:type="spellEnd"/>
      <w:r w:rsidRPr="00BE74A6">
        <w:rPr>
          <w:rFonts w:ascii="Times New Roman" w:eastAsia="Times New Roman" w:hAnsi="Times New Roman" w:cs="Times New Roman"/>
          <w:kern w:val="36"/>
          <w:sz w:val="24"/>
          <w:szCs w:val="24"/>
        </w:rPr>
        <w:fldChar w:fldCharType="end"/>
      </w: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 au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fost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promovate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fostul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președinte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Traian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Băsescu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au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ajuns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cele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mai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puternice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femei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România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Dacă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prima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ajuns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vârful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politicii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fi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ind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ministru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președinte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partid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candidat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prezidențiale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de-a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doua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-a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căpătat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faimă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europeană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pentru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anchetarea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unor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politicieni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celebri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După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Traian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Băsescu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plecat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Palatul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Cotroceni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cele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două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au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ajuns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protagoniste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scandaluri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mediatice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răsunătoare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Din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cauza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problemelor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Justiție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Udrea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s-a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retras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politică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studiază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Teologia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timp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Kovesi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fost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implicată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scandalurile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: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Black Cube,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plagiatul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legăturile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Sebastian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Ghiță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fost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însă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reconfi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rmată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anul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trecut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Klaus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Iohannis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șefi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DNA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sondaje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recente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opinie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arată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poate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fi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luată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calcul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pentru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candidatură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prezidențialele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2019</w:t>
      </w:r>
    </w:p>
    <w:p w14:paraId="2357C252" w14:textId="73BF9E74" w:rsidR="00E106FA" w:rsidRPr="00FF46C2" w:rsidRDefault="00E106FA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</w:p>
    <w:p w14:paraId="192EAE1F" w14:textId="766CED57" w:rsidR="00F8389C" w:rsidRPr="00FF46C2" w:rsidRDefault="00F8389C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fr-FR"/>
        </w:rPr>
      </w:pPr>
      <w:r w:rsidRPr="00FF46C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highlight w:val="yellow"/>
          <w:lang w:val="fr-FR"/>
        </w:rPr>
        <w:t>CULTURĂ</w:t>
      </w:r>
    </w:p>
    <w:p w14:paraId="7D5D5659" w14:textId="77777777" w:rsidR="00FC74A6" w:rsidRPr="00FF46C2" w:rsidRDefault="00FC74A6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</w:p>
    <w:p w14:paraId="0C0DD94E" w14:textId="19A8D76E" w:rsidR="00F8389C" w:rsidRPr="00FF46C2" w:rsidRDefault="00F8389C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Cultură’n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Șură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.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Caravana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teatrală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care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străbate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satele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ajuns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la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ediția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V</w:t>
      </w:r>
    </w:p>
    <w:p w14:paraId="0A5644BB" w14:textId="6EDDE10C" w:rsidR="00F8389C" w:rsidRPr="00FF46C2" w:rsidRDefault="00F8389C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lang w:val="fr-FR"/>
        </w:rPr>
      </w:pPr>
    </w:p>
    <w:p w14:paraId="0C647CCE" w14:textId="334DCEA1" w:rsidR="00F8389C" w:rsidRPr="00FF46C2" w:rsidRDefault="00FF46C2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lastRenderedPageBreak/>
        <w:t>F S</w:t>
      </w:r>
      <w:r w:rsidR="00F8389C"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1 </w:t>
      </w:r>
      <w:proofErr w:type="spellStart"/>
      <w:r w:rsidR="00F8389C"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iunie</w:t>
      </w:r>
      <w:proofErr w:type="spellEnd"/>
      <w:r w:rsidR="00F8389C"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2017, </w:t>
      </w:r>
      <w:proofErr w:type="gramStart"/>
      <w:r w:rsidR="00F8389C"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07:</w:t>
      </w:r>
      <w:proofErr w:type="gramEnd"/>
      <w:r w:rsidR="00F8389C"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33</w:t>
      </w:r>
    </w:p>
    <w:p w14:paraId="4443EF2E" w14:textId="1EEFC178" w:rsidR="00F8389C" w:rsidRPr="00FF46C2" w:rsidRDefault="00F8389C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Ceea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început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acum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5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ani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inițiativă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inedită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ușor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exotică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devenit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acum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un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normalitate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câteva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sate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Transilvania</w:t>
      </w:r>
    </w:p>
    <w:p w14:paraId="71657EBA" w14:textId="78A7BE76" w:rsidR="00F8389C" w:rsidRPr="00FF46C2" w:rsidRDefault="00F8389C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trupă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 </w:t>
      </w:r>
      <w:proofErr w:type="spellStart"/>
      <w:r w:rsidRPr="00F8389C">
        <w:rPr>
          <w:rFonts w:ascii="Times New Roman" w:eastAsia="Times New Roman" w:hAnsi="Times New Roman" w:cs="Times New Roman"/>
          <w:kern w:val="36"/>
          <w:sz w:val="24"/>
          <w:szCs w:val="24"/>
        </w:rPr>
        <w:fldChar w:fldCharType="begin"/>
      </w: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instrText xml:space="preserve"> HYPERLINK "https://evz.ro/tag/teatru" \o "teatru" \t "_blank" </w:instrText>
      </w:r>
      <w:r w:rsidRPr="00F8389C">
        <w:rPr>
          <w:rFonts w:ascii="Times New Roman" w:eastAsia="Times New Roman" w:hAnsi="Times New Roman" w:cs="Times New Roman"/>
          <w:kern w:val="36"/>
          <w:sz w:val="24"/>
          <w:szCs w:val="24"/>
        </w:rPr>
        <w:fldChar w:fldCharType="separate"/>
      </w: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teatru</w:t>
      </w:r>
      <w:proofErr w:type="spellEnd"/>
      <w:r w:rsidRPr="00F8389C">
        <w:rPr>
          <w:rFonts w:ascii="Times New Roman" w:eastAsia="Times New Roman" w:hAnsi="Times New Roman" w:cs="Times New Roman"/>
          <w:kern w:val="36"/>
          <w:sz w:val="24"/>
          <w:szCs w:val="24"/>
        </w:rPr>
        <w:fldChar w:fldCharType="end"/>
      </w: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 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amenajează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decorul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luminile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curțile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sătenilor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joacă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gratuit un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spectacol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pentru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toți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membrii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comunității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. „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Experimentul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”,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regia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lui Victor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Olăhuț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are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distribuție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actorii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Iulian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Gliță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Marin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Grigore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Florentina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Năstase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.</w:t>
      </w:r>
    </w:p>
    <w:p w14:paraId="2F96B9E5" w14:textId="51DFDFE6" w:rsidR="00F8389C" w:rsidRPr="00FF46C2" w:rsidRDefault="00F8389C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Prima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etapă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proiectului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se va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desfășura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perioada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9-12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iunie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iar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locuitorii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satele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Valcău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Sus,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Cristolț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Șumal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județul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Sălaj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sunt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invitați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curțile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consătenilor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ce vor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deveni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pentru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câteva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ore,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săli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teatru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aer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liber.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asemenea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pentru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al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doilea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consecutiv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caravana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fost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invitată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cadrul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Festivalului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Internațional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Teatru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„Atelier” de la Baia Mare,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unde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va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juca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șura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Valea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Vinului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Muzeul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Satului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.</w:t>
      </w:r>
    </w:p>
    <w:p w14:paraId="446654CB" w14:textId="77777777" w:rsidR="00F8389C" w:rsidRPr="00FF46C2" w:rsidRDefault="00F8389C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PROGRAM</w:t>
      </w:r>
    </w:p>
    <w:p w14:paraId="24CFCEFB" w14:textId="77777777" w:rsidR="00F8389C" w:rsidRPr="00FF46C2" w:rsidRDefault="00F8389C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Vineri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9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iunie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ora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21: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30, la Petre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Sârchii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Valcău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Sus</w:t>
      </w:r>
    </w:p>
    <w:p w14:paraId="534447DA" w14:textId="77777777" w:rsidR="00F8389C" w:rsidRPr="00FF46C2" w:rsidRDefault="00F8389C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Sâmbătă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10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iunie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ora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21: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30,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Victoru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' lu'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Țâlia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/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Iulian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(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Nucu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Pop)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Cristolț</w:t>
      </w:r>
      <w:proofErr w:type="spellEnd"/>
    </w:p>
    <w:p w14:paraId="7D8559C6" w14:textId="77777777" w:rsidR="00F8389C" w:rsidRPr="00FF46C2" w:rsidRDefault="00F8389C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Duminică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11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iunie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ora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21: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30, la Cori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Petrii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lui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Oltean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Șumal</w:t>
      </w:r>
      <w:proofErr w:type="spellEnd"/>
    </w:p>
    <w:p w14:paraId="330FCEBA" w14:textId="0AD1C77D" w:rsidR="00F8389C" w:rsidRPr="00FF46C2" w:rsidRDefault="00F8389C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Luni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12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iunie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ora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21: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30,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Muzeul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Satului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Baia Mare,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cadrul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Festivalului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Internațional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Teatru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„Atelier”.</w:t>
      </w:r>
    </w:p>
    <w:p w14:paraId="78AE82E2" w14:textId="740BC93B" w:rsidR="00F8389C" w:rsidRPr="00FF46C2" w:rsidRDefault="00F8389C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Anul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acesta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caravana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teatrală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propune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facă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popas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12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localități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județele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Sălaj, Alba, Cluj, Sibiu, Vâlcea,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Brașov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Bihor.</w:t>
      </w:r>
    </w:p>
    <w:p w14:paraId="03621906" w14:textId="2684AD96" w:rsidR="00F8389C" w:rsidRPr="00FF46C2" w:rsidRDefault="00F8389C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Pornit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la 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idee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regizorului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Victor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Olăhuț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Cultură'n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Șură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se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desfășoară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parteneriat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Centrul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Cultură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Artă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al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județului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Sălaj,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aflat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sub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direcțiunea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publicistului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Daniel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Săuca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Proiectul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coagulat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jurul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său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atât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prieteni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apropiați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breaslă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– Flavius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Lucăcel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dramaturg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Florentina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Năstase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actriță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cât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particulari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viziune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– Viorica Samson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Manea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susținătoare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evenimentelor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culturale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România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este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asemenea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susținut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financiar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logistic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parteneri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sponsori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cărora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mulțumim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pentru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implicare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susținere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.</w:t>
      </w:r>
    </w:p>
    <w:p w14:paraId="30BFC3C3" w14:textId="4555F0D9" w:rsidR="00F8389C" w:rsidRPr="00FF46C2" w:rsidRDefault="00F8389C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cadrul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primelor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4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ediții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desfășurate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între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anii 2013-2016,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caravana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Cultură'n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Șură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vizitat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11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sate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prezentat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trei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spectacole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teatru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ce au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însumat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18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reprezentații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S-a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înregistrat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medie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200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spectatori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per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reprezentație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Cele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trei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spectacole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realizate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cadrul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proiectului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au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avut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distribuție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actori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cunoscuți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tinerei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generații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au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fost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apreciate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atât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publicul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neavizat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cât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cel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specialitate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cadrul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festivalurilor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gen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țară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. </w:t>
      </w:r>
    </w:p>
    <w:p w14:paraId="47C5E675" w14:textId="77777777" w:rsidR="00F8389C" w:rsidRPr="00FF46C2" w:rsidRDefault="00F8389C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lastRenderedPageBreak/>
        <w:t>Spectacolul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„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Experimentul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”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după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texte de Ion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Băieșu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alți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autori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români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contemporani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realizat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Teatrul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Podul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București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avut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premiera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cadrul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celei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patra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ediții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proiectului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are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distribuție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Iulian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Gliță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actor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liber-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profesionist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susține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asemeni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ateliere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teatru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pentru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copii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adulți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; Marin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Grigore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actor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teatru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film,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cunoscut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pentru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rolul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său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filmul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„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Sieranevada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”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regia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lui Cristi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Puiu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dar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pentru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recenta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sa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colaborare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trustul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MediaPro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cadrul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sitcom-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„Ai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noștri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”;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Florentina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Năstase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actriță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Teatrului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„Toma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Caragiu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”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Ploiești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nominalizată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2016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pentru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cel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mai bun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rol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secundar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cadrul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galei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premiilor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UNITER. Victor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Olăhuț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regizor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angajat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al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Teatrului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Municipal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Baia Mare,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realizat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spectacole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teatrele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naționale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Cluj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Sibiu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teatre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independente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București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Spectacolele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realizate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cadrul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proiectului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„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Cultură’n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Șură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” au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fost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apreciate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premiate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cadrul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festivalurilor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la care au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participat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– „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Fisura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” de Flavius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Lucăcel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primit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premiul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„Noi la Sala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Nouă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”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cadrul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FestCo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București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2014,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iar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„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Cerere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căsătorie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” de A.P.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Cehov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fost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desemnat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cel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mai bun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spectacol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Festivalul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„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Comic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7B”, Buzău 2016.</w:t>
      </w:r>
    </w:p>
    <w:p w14:paraId="0E26EF72" w14:textId="77777777" w:rsidR="00F8389C" w:rsidRPr="00FF46C2" w:rsidRDefault="00F8389C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 </w:t>
      </w:r>
    </w:p>
    <w:p w14:paraId="0D64EF34" w14:textId="0333C663" w:rsidR="00791A8A" w:rsidRPr="00FF46C2" w:rsidRDefault="00791A8A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Sanda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Ladoşi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şi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Bogdan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Stanoevici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noii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directori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ai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Circului</w:t>
      </w:r>
      <w:proofErr w:type="spellEnd"/>
    </w:p>
    <w:p w14:paraId="7439558F" w14:textId="387CD9C7" w:rsidR="00791A8A" w:rsidRPr="00FF46C2" w:rsidRDefault="00FF46C2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 O</w:t>
      </w:r>
      <w:r w:rsidR="00791A8A"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23 </w:t>
      </w:r>
      <w:proofErr w:type="spellStart"/>
      <w:r w:rsidR="00791A8A"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februarie</w:t>
      </w:r>
      <w:proofErr w:type="spellEnd"/>
      <w:r w:rsidR="00791A8A"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2017, </w:t>
      </w:r>
      <w:proofErr w:type="gramStart"/>
      <w:r w:rsidR="00791A8A"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00:</w:t>
      </w:r>
      <w:proofErr w:type="gramEnd"/>
      <w:r w:rsidR="00791A8A"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00</w:t>
      </w:r>
    </w:p>
    <w:p w14:paraId="67550F82" w14:textId="00630613" w:rsidR="00791A8A" w:rsidRPr="00FF46C2" w:rsidRDefault="00791A8A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După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mai bine de 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lună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şi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jumătate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când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primarul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general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al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Capitalei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l-a </w:t>
      </w:r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demis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Victor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Coman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managerul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Circului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Globus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ieri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edilul-şef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numit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nouă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conducere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.</w:t>
      </w:r>
    </w:p>
    <w:p w14:paraId="4540E9B5" w14:textId="77777777" w:rsidR="00791A8A" w:rsidRPr="00FF46C2" w:rsidRDefault="00791A8A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r w:rsidRPr="00791A8A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Gabriela </w:t>
      </w:r>
      <w:proofErr w:type="spellStart"/>
      <w:r w:rsidRPr="00791A8A">
        <w:rPr>
          <w:rFonts w:ascii="Times New Roman" w:eastAsia="Times New Roman" w:hAnsi="Times New Roman" w:cs="Times New Roman"/>
          <w:kern w:val="36"/>
          <w:sz w:val="24"/>
          <w:szCs w:val="24"/>
        </w:rPr>
        <w:t>Firea</w:t>
      </w:r>
      <w:proofErr w:type="spellEnd"/>
      <w:r w:rsidRPr="00791A8A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l-a </w:t>
      </w:r>
      <w:proofErr w:type="spellStart"/>
      <w:r w:rsidRPr="00791A8A">
        <w:rPr>
          <w:rFonts w:ascii="Times New Roman" w:eastAsia="Times New Roman" w:hAnsi="Times New Roman" w:cs="Times New Roman"/>
          <w:kern w:val="36"/>
          <w:sz w:val="24"/>
          <w:szCs w:val="24"/>
        </w:rPr>
        <w:t>numit</w:t>
      </w:r>
      <w:proofErr w:type="spellEnd"/>
      <w:r w:rsidRPr="00791A8A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pe </w:t>
      </w:r>
      <w:hyperlink r:id="rId15" w:tgtFrame="_blank" w:tooltip="Bogdan" w:history="1">
        <w:r w:rsidRPr="00791A8A">
          <w:rPr>
            <w:rFonts w:ascii="Times New Roman" w:eastAsia="Times New Roman" w:hAnsi="Times New Roman" w:cs="Times New Roman"/>
            <w:kern w:val="36"/>
            <w:sz w:val="24"/>
            <w:szCs w:val="24"/>
          </w:rPr>
          <w:t>Bogdan</w:t>
        </w:r>
      </w:hyperlink>
      <w:r w:rsidRPr="00791A8A">
        <w:rPr>
          <w:rFonts w:ascii="Times New Roman" w:eastAsia="Times New Roman" w:hAnsi="Times New Roman" w:cs="Times New Roman"/>
          <w:kern w:val="36"/>
          <w:sz w:val="24"/>
          <w:szCs w:val="24"/>
        </w:rPr>
        <w:t> </w:t>
      </w:r>
      <w:proofErr w:type="spellStart"/>
      <w:r w:rsidRPr="00791A8A">
        <w:rPr>
          <w:rFonts w:ascii="Times New Roman" w:eastAsia="Times New Roman" w:hAnsi="Times New Roman" w:cs="Times New Roman"/>
          <w:kern w:val="36"/>
          <w:sz w:val="24"/>
          <w:szCs w:val="24"/>
        </w:rPr>
        <w:fldChar w:fldCharType="begin"/>
      </w:r>
      <w:r w:rsidRPr="00791A8A">
        <w:rPr>
          <w:rFonts w:ascii="Times New Roman" w:eastAsia="Times New Roman" w:hAnsi="Times New Roman" w:cs="Times New Roman"/>
          <w:kern w:val="36"/>
          <w:sz w:val="24"/>
          <w:szCs w:val="24"/>
        </w:rPr>
        <w:instrText xml:space="preserve"> HYPERLINK "https://evz.ro/tag/stanoevici" \o "Stanoevici" \t "_blank" </w:instrText>
      </w:r>
      <w:r w:rsidRPr="00791A8A">
        <w:rPr>
          <w:rFonts w:ascii="Times New Roman" w:eastAsia="Times New Roman" w:hAnsi="Times New Roman" w:cs="Times New Roman"/>
          <w:kern w:val="36"/>
          <w:sz w:val="24"/>
          <w:szCs w:val="24"/>
        </w:rPr>
        <w:fldChar w:fldCharType="separate"/>
      </w:r>
      <w:r w:rsidRPr="00791A8A">
        <w:rPr>
          <w:rFonts w:ascii="Times New Roman" w:eastAsia="Times New Roman" w:hAnsi="Times New Roman" w:cs="Times New Roman"/>
          <w:kern w:val="36"/>
          <w:sz w:val="24"/>
          <w:szCs w:val="24"/>
        </w:rPr>
        <w:t>Stanoevici</w:t>
      </w:r>
      <w:proofErr w:type="spellEnd"/>
      <w:r w:rsidRPr="00791A8A">
        <w:rPr>
          <w:rFonts w:ascii="Times New Roman" w:eastAsia="Times New Roman" w:hAnsi="Times New Roman" w:cs="Times New Roman"/>
          <w:kern w:val="36"/>
          <w:sz w:val="24"/>
          <w:szCs w:val="24"/>
        </w:rPr>
        <w:fldChar w:fldCharType="end"/>
      </w:r>
      <w:r w:rsidRPr="00791A8A">
        <w:rPr>
          <w:rFonts w:ascii="Times New Roman" w:eastAsia="Times New Roman" w:hAnsi="Times New Roman" w:cs="Times New Roman"/>
          <w:kern w:val="36"/>
          <w:sz w:val="24"/>
          <w:szCs w:val="24"/>
        </w:rPr>
        <w:t> </w:t>
      </w:r>
      <w:proofErr w:type="spellStart"/>
      <w:r w:rsidRPr="00791A8A">
        <w:rPr>
          <w:rFonts w:ascii="Times New Roman" w:eastAsia="Times New Roman" w:hAnsi="Times New Roman" w:cs="Times New Roman"/>
          <w:kern w:val="36"/>
          <w:sz w:val="24"/>
          <w:szCs w:val="24"/>
        </w:rPr>
        <w:t>în</w:t>
      </w:r>
      <w:proofErr w:type="spellEnd"/>
      <w:r w:rsidRPr="00791A8A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791A8A">
        <w:rPr>
          <w:rFonts w:ascii="Times New Roman" w:eastAsia="Times New Roman" w:hAnsi="Times New Roman" w:cs="Times New Roman"/>
          <w:kern w:val="36"/>
          <w:sz w:val="24"/>
          <w:szCs w:val="24"/>
        </w:rPr>
        <w:t>funcţia</w:t>
      </w:r>
      <w:proofErr w:type="spellEnd"/>
      <w:r w:rsidRPr="00791A8A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de director general </w:t>
      </w:r>
      <w:proofErr w:type="spellStart"/>
      <w:r w:rsidRPr="00791A8A">
        <w:rPr>
          <w:rFonts w:ascii="Times New Roman" w:eastAsia="Times New Roman" w:hAnsi="Times New Roman" w:cs="Times New Roman"/>
          <w:kern w:val="36"/>
          <w:sz w:val="24"/>
          <w:szCs w:val="24"/>
        </w:rPr>
        <w:t>interimar</w:t>
      </w:r>
      <w:proofErr w:type="spellEnd"/>
      <w:r w:rsidRPr="00791A8A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</w:t>
      </w:r>
      <w:proofErr w:type="spellStart"/>
      <w:r w:rsidRPr="00791A8A">
        <w:rPr>
          <w:rFonts w:ascii="Times New Roman" w:eastAsia="Times New Roman" w:hAnsi="Times New Roman" w:cs="Times New Roman"/>
          <w:kern w:val="36"/>
          <w:sz w:val="24"/>
          <w:szCs w:val="24"/>
        </w:rPr>
        <w:t>iar</w:t>
      </w:r>
      <w:proofErr w:type="spellEnd"/>
      <w:r w:rsidRPr="00791A8A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pe </w:t>
      </w:r>
      <w:proofErr w:type="spellStart"/>
      <w:r w:rsidRPr="00791A8A">
        <w:rPr>
          <w:rFonts w:ascii="Times New Roman" w:eastAsia="Times New Roman" w:hAnsi="Times New Roman" w:cs="Times New Roman"/>
          <w:kern w:val="36"/>
          <w:sz w:val="24"/>
          <w:szCs w:val="24"/>
        </w:rPr>
        <w:t>Sanda</w:t>
      </w:r>
      <w:proofErr w:type="spellEnd"/>
      <w:r w:rsidRPr="00791A8A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791A8A">
        <w:rPr>
          <w:rFonts w:ascii="Times New Roman" w:eastAsia="Times New Roman" w:hAnsi="Times New Roman" w:cs="Times New Roman"/>
          <w:kern w:val="36"/>
          <w:sz w:val="24"/>
          <w:szCs w:val="24"/>
        </w:rPr>
        <w:t>Ladoşi</w:t>
      </w:r>
      <w:proofErr w:type="spellEnd"/>
      <w:r w:rsidRPr="00791A8A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director adjunct </w:t>
      </w:r>
      <w:proofErr w:type="spellStart"/>
      <w:r w:rsidRPr="00791A8A">
        <w:rPr>
          <w:rFonts w:ascii="Times New Roman" w:eastAsia="Times New Roman" w:hAnsi="Times New Roman" w:cs="Times New Roman"/>
          <w:kern w:val="36"/>
          <w:sz w:val="24"/>
          <w:szCs w:val="24"/>
        </w:rPr>
        <w:t>interimar</w:t>
      </w:r>
      <w:proofErr w:type="spellEnd"/>
      <w:r w:rsidRPr="00791A8A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</w:t>
      </w:r>
      <w:proofErr w:type="spellStart"/>
      <w:r w:rsidRPr="00791A8A">
        <w:rPr>
          <w:rFonts w:ascii="Times New Roman" w:eastAsia="Times New Roman" w:hAnsi="Times New Roman" w:cs="Times New Roman"/>
          <w:kern w:val="36"/>
          <w:sz w:val="24"/>
          <w:szCs w:val="24"/>
        </w:rPr>
        <w:t>responsabil</w:t>
      </w:r>
      <w:proofErr w:type="spellEnd"/>
      <w:r w:rsidRPr="00791A8A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cu </w:t>
      </w:r>
      <w:proofErr w:type="spellStart"/>
      <w:r w:rsidRPr="00791A8A">
        <w:rPr>
          <w:rFonts w:ascii="Times New Roman" w:eastAsia="Times New Roman" w:hAnsi="Times New Roman" w:cs="Times New Roman"/>
          <w:kern w:val="36"/>
          <w:sz w:val="24"/>
          <w:szCs w:val="24"/>
        </w:rPr>
        <w:t>domeniul</w:t>
      </w:r>
      <w:proofErr w:type="spellEnd"/>
      <w:r w:rsidRPr="00791A8A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artistic. </w:t>
      </w: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Noua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echipă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managerială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va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avea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misiunea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 a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relansa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spectacolele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 </w:t>
      </w:r>
      <w:proofErr w:type="spellStart"/>
      <w:r w:rsidR="00FF46C2">
        <w:fldChar w:fldCharType="begin"/>
      </w:r>
      <w:r w:rsidR="00FF46C2" w:rsidRPr="00FF46C2">
        <w:rPr>
          <w:lang w:val="fr-FR"/>
        </w:rPr>
        <w:instrText xml:space="preserve"> HYPERLINK "https://evz.ro/tag/circ" \t "_blank" \o "circ" </w:instrText>
      </w:r>
      <w:r w:rsidR="00FF46C2">
        <w:fldChar w:fldCharType="separate"/>
      </w: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circ</w:t>
      </w:r>
      <w:proofErr w:type="spellEnd"/>
      <w:r w:rsidR="00FF46C2">
        <w:rPr>
          <w:rFonts w:ascii="Times New Roman" w:eastAsia="Times New Roman" w:hAnsi="Times New Roman" w:cs="Times New Roman"/>
          <w:kern w:val="36"/>
          <w:sz w:val="24"/>
          <w:szCs w:val="24"/>
        </w:rPr>
        <w:fldChar w:fldCharType="end"/>
      </w: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care nu mai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sunt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permise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numerele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dresură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animale.</w:t>
      </w:r>
    </w:p>
    <w:p w14:paraId="6652ABC7" w14:textId="77777777" w:rsidR="00791A8A" w:rsidRPr="00FF46C2" w:rsidRDefault="00791A8A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Bogdan este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profesie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actor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fiind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cunoscut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pentru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roluri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precum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cele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filmele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„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Sania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albastră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”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şi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„Noi,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linia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întâi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”, de </w:t>
      </w:r>
      <w:hyperlink r:id="rId16" w:tgtFrame="_blank" w:tooltip="Sergiu" w:history="1">
        <w:r w:rsidRPr="00FF46C2">
          <w:rPr>
            <w:rFonts w:ascii="Times New Roman" w:eastAsia="Times New Roman" w:hAnsi="Times New Roman" w:cs="Times New Roman"/>
            <w:kern w:val="36"/>
            <w:sz w:val="24"/>
            <w:szCs w:val="24"/>
            <w:lang w:val="fr-FR"/>
          </w:rPr>
          <w:t>Sergiu</w:t>
        </w:r>
      </w:hyperlink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 </w:t>
      </w:r>
      <w:proofErr w:type="spellStart"/>
      <w:r w:rsidR="00FF46C2">
        <w:fldChar w:fldCharType="begin"/>
      </w:r>
      <w:r w:rsidR="00FF46C2" w:rsidRPr="00FF46C2">
        <w:rPr>
          <w:lang w:val="fr-FR"/>
        </w:rPr>
        <w:instrText xml:space="preserve"> HYPERLINK "https://evz.ro/tag/nicolaescu" \t "_blank" \o "Nicolaescu" </w:instrText>
      </w:r>
      <w:r w:rsidR="00FF46C2">
        <w:fldChar w:fldCharType="separate"/>
      </w: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Nicolaescu</w:t>
      </w:r>
      <w:proofErr w:type="spellEnd"/>
      <w:r w:rsidR="00FF46C2">
        <w:rPr>
          <w:rFonts w:ascii="Times New Roman" w:eastAsia="Times New Roman" w:hAnsi="Times New Roman" w:cs="Times New Roman"/>
          <w:kern w:val="36"/>
          <w:sz w:val="24"/>
          <w:szCs w:val="24"/>
        </w:rPr>
        <w:fldChar w:fldCharType="end"/>
      </w: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Cu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câteva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luni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înainte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Revoluţia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1989,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părăsit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România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stabilindu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-se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Franţa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şi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revenit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ţară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urmă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şase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ani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. „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Sub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cupola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Circului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îmi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doresc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răsune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râsetele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copiilor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pentru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binele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copiilor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este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principala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noastră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preocupare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“, este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promisiunea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care o face Bogdan.</w:t>
      </w:r>
    </w:p>
    <w:p w14:paraId="0C94E822" w14:textId="77777777" w:rsidR="00791A8A" w:rsidRPr="00FF46C2" w:rsidRDefault="00791A8A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Acesta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fost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secretar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stat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Ministerul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Culturii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perioada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ianuarie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–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decembrie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2015.</w:t>
      </w:r>
    </w:p>
    <w:p w14:paraId="479A16F9" w14:textId="77777777" w:rsidR="00791A8A" w:rsidRPr="00FF46C2" w:rsidRDefault="00791A8A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Ministru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guvernul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Ponta</w:t>
      </w:r>
    </w:p>
    <w:p w14:paraId="7D703841" w14:textId="77777777" w:rsidR="00791A8A" w:rsidRPr="00FF46C2" w:rsidRDefault="00791A8A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Înainte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 a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ocupa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această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funcţie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Stanoevici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fost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ministru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delegat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pentru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Românii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Pretutindeni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Guvernul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Victor Ponta.</w:t>
      </w:r>
    </w:p>
    <w:p w14:paraId="552B01BC" w14:textId="77777777" w:rsidR="00791A8A" w:rsidRPr="00FF46C2" w:rsidRDefault="00791A8A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lastRenderedPageBreak/>
        <w:t>Sanda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Ladoşi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este 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îndrăgită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cantautoare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un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bogat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palmares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care s-a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arătat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entuziasmată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postura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care o va </w:t>
      </w:r>
      <w:proofErr w:type="spellStart"/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ocupa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: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„Este 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provocare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care 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aşteptam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Vom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porni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zero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dar,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alături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artiştii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desăvârşiţi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circul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 </w:t>
      </w:r>
      <w:proofErr w:type="spellStart"/>
      <w:r w:rsidR="00FF46C2">
        <w:fldChar w:fldCharType="begin"/>
      </w:r>
      <w:r w:rsidR="00FF46C2" w:rsidRPr="00FF46C2">
        <w:rPr>
          <w:lang w:val="fr-FR"/>
        </w:rPr>
        <w:instrText xml:space="preserve"> HYPERLINK "https://evz.ro/tag/globus" \t "_blank" \o "Globus" </w:instrText>
      </w:r>
      <w:r w:rsidR="00FF46C2">
        <w:fldChar w:fldCharType="separate"/>
      </w: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Globus</w:t>
      </w:r>
      <w:proofErr w:type="spellEnd"/>
      <w:r w:rsidR="00FF46C2">
        <w:rPr>
          <w:rFonts w:ascii="Times New Roman" w:eastAsia="Times New Roman" w:hAnsi="Times New Roman" w:cs="Times New Roman"/>
          <w:kern w:val="36"/>
          <w:sz w:val="24"/>
          <w:szCs w:val="24"/>
        </w:rPr>
        <w:fldChar w:fldCharType="end"/>
      </w: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vom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arăta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curând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un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spectacol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nou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care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va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ţine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sufletul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gură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spectatori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primul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până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ultimul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moment”</w:t>
      </w:r>
    </w:p>
    <w:p w14:paraId="6BFBE61B" w14:textId="77777777" w:rsidR="00B30D6E" w:rsidRPr="00FF46C2" w:rsidRDefault="00B30D6E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</w:p>
    <w:p w14:paraId="67A55A99" w14:textId="7CD0A94D" w:rsidR="00B30D6E" w:rsidRPr="00FF46C2" w:rsidRDefault="00B30D6E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lang w:val="fr-FR"/>
        </w:rPr>
      </w:pPr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Cum a murit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Nichita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proofErr w:type="gram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Stănescu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?</w:t>
      </w:r>
      <w:proofErr w:type="gram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Mărturii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proofErr w:type="gram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cutremurătoare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:</w:t>
      </w:r>
      <w:proofErr w:type="gram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„Din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buză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limbă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îi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țâșnea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sângele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umpluse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peretele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!”</w:t>
      </w:r>
    </w:p>
    <w:p w14:paraId="647B2CE8" w14:textId="7D1657AD" w:rsidR="00B30D6E" w:rsidRPr="00FF46C2" w:rsidRDefault="00FF46C2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 S</w:t>
      </w:r>
      <w:r w:rsidR="00B30D6E"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14 </w:t>
      </w:r>
      <w:proofErr w:type="spellStart"/>
      <w:r w:rsidR="00B30D6E"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decembrie</w:t>
      </w:r>
      <w:proofErr w:type="spellEnd"/>
      <w:r w:rsidR="00B30D6E"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2017, </w:t>
      </w:r>
      <w:proofErr w:type="gramStart"/>
      <w:r w:rsidR="00B30D6E"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00:</w:t>
      </w:r>
      <w:proofErr w:type="gramEnd"/>
      <w:r w:rsidR="00B30D6E"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00</w:t>
      </w:r>
    </w:p>
    <w:p w14:paraId="3A644AFD" w14:textId="7F867024" w:rsidR="00B30D6E" w:rsidRPr="00FF46C2" w:rsidRDefault="00B30D6E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13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decembrie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1983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rămas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dată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tristă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amintire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istoria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culturală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României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fost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ziua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care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poetul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nepereche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Nichita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Stănescu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(1933-1983) s-a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risipit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viață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Omul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care i-a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fost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alături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ultimele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clipe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prieten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intim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artist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desăvârșit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-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graficianul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Mircia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Dumitrescu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-, ne-a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împărtășit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mâna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inimă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neprețuite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amintiri</w:t>
      </w:r>
      <w:proofErr w:type="spellEnd"/>
    </w:p>
    <w:p w14:paraId="4F0FDDD6" w14:textId="638901B9" w:rsidR="00B30D6E" w:rsidRPr="00FF46C2" w:rsidRDefault="00B30D6E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S-au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scurs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34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ani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atunci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dar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imaginile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Nichita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un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Nichita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trăind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suferind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au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rămas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fel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dureroase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limpezi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izbucnesc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strălucirea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ochilor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albaștri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fața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mea,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dintr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-o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ființă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care l-a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iubit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Nichita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un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zeu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Academicianul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Mircia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Dumitrescu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căci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despre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el este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vorba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îngână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ridicând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un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pahar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galben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spumă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: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 „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Uite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bătrâne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masa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asta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fi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putut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sta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Nichita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Doar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e la 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aruncătură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băț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apartamentul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care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trăit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”.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Maestrul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care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editat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integral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facsimil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după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metodă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proprie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manuscrisele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lui Eminescu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zâmbește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iar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lumina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zâmbetului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care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învăluie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Piața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Amzei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intimidează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preț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câteva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clipe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. „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lipsește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Nichita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lipsesc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ieșirile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boemia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acelor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întâlniri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acelor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timpuri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?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Ce i-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ați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fi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spus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dacă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fi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fost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acum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noi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la </w:t>
      </w:r>
      <w:proofErr w:type="spellStart"/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masă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?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”.</w:t>
      </w:r>
    </w:p>
    <w:p w14:paraId="53B475A0" w14:textId="77777777" w:rsidR="00B30D6E" w:rsidRPr="00FF46C2" w:rsidRDefault="00B30D6E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minciună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despre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poeziile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lui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Nichita</w:t>
      </w:r>
      <w:proofErr w:type="spellEnd"/>
    </w:p>
    <w:p w14:paraId="4D115DCE" w14:textId="77777777" w:rsidR="00B30D6E" w:rsidRPr="00FF46C2" w:rsidRDefault="00B30D6E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Micul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spațiu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dintre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capetele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noastre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aplecate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unul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spre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altul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într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-un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efort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al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confesiunii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tăiat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un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vâjâit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scurt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: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 „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Doamne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nimic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! Eu n-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aș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fi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vorbit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doar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l-aș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fi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ascultat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altfel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el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masă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, n-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aveai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 </w:t>
      </w:r>
      <w:hyperlink r:id="rId17" w:tgtFrame="_blank" w:tooltip="cum" w:history="1">
        <w:r w:rsidRPr="00FF46C2">
          <w:rPr>
            <w:rFonts w:ascii="Times New Roman" w:eastAsia="Times New Roman" w:hAnsi="Times New Roman" w:cs="Times New Roman"/>
            <w:kern w:val="36"/>
            <w:sz w:val="24"/>
            <w:szCs w:val="24"/>
            <w:lang w:val="fr-FR"/>
          </w:rPr>
          <w:t>cum</w:t>
        </w:r>
      </w:hyperlink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 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spui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ceva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Nichita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era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ascultat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”.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Plasticianul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care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migălit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cele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mai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multe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dintre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copertele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volumelor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lui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Nichita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oftează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: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 „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Toată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lumea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spune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Nichita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făcea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poezii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ocazionale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Este 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minciună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uluitoare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Nichita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știa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El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avea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cap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milioane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poezii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dar,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dacă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te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vedea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tine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-i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plăcea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tine,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îți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dedica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poezie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</w:t>
      </w:r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Dar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el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nu-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ți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făcea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una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anume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. O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scotea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din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sertar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și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-o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spunea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Rămâneai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fascinat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Așa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am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pățit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eu,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când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mi-a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Decalogul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Eu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am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crezut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l-a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scos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loc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dar el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deja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știa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toată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treaba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…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Într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-o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zi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țin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minte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fost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la un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profesor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muzică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de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lastRenderedPageBreak/>
        <w:t>Liceul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Enescu.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Era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ziua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lui,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era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Dora,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trebuia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ajung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eu.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N-am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ajuns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Toată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chestia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se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întâmpla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două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luni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înainte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moartea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lui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Nichita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”.</w:t>
      </w:r>
    </w:p>
    <w:p w14:paraId="2E488A25" w14:textId="77777777" w:rsidR="00B30D6E" w:rsidRPr="00FF46C2" w:rsidRDefault="00B30D6E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„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Atunci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am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văzut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înseamnă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boala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ficat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”</w:t>
      </w:r>
    </w:p>
    <w:p w14:paraId="2FE86CE8" w14:textId="77777777" w:rsidR="00B30D6E" w:rsidRPr="00B30D6E" w:rsidRDefault="00B30D6E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</w:rPr>
      </w:pP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„Se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vedea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suferă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?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”,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trezesc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întrebând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. „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Niciodată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nu s-a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văitat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nimic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Eu pot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spun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l-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am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internat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spital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un an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înainte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</w:t>
      </w:r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Mi-a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dat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telefon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m-am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dus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o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dăduse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afară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pe Dora, ca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să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n-o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sperie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…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Mă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luase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pe mine, «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curajosul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»…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Încă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nu se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căsătorise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avea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masa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aia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rotundă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cu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șase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scaune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și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salteaua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în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fața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mesei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. Din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buză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și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din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limbă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îi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țâșnea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sângele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de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umpluse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peretele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.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Atunci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am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văzut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ce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înseamnă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boala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de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ficat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. Am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avut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un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prieten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l-am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chemat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a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venit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cu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mașina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…”.</w:t>
      </w:r>
    </w:p>
    <w:p w14:paraId="02A6D45B" w14:textId="77777777" w:rsidR="00B30D6E" w:rsidRPr="00FF46C2" w:rsidRDefault="00B30D6E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„Medic, pe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dracu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’! </w:t>
      </w: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N-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aveam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nici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mașină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ajungem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spital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”</w:t>
      </w:r>
    </w:p>
    <w:p w14:paraId="552D52E4" w14:textId="77777777" w:rsidR="00B30D6E" w:rsidRPr="00FF46C2" w:rsidRDefault="00B30D6E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Nu-mi pot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scoate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cap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scena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Nichita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sângele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țâșnind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așa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că-l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toc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continuare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Mircia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Dumitrescu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: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„A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venit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vreun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medic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cine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v-a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ajutat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?”. „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Medic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dracu</w:t>
      </w:r>
      <w:proofErr w:type="spellEnd"/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’!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Naveam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nici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mașină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ajungem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spital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mine m-a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surprins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asta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câți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prieteni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avea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Nichita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… N-a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venit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nici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unul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ne ajute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Nici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eu,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nici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el nu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aveam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carnete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conducere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Noroc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un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fost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coleg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de-ai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școală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. L-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am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sunat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peăsta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</w:t>
      </w:r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«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Vino</w:t>
      </w:r>
      <w:proofErr w:type="spellEnd"/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repede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!»,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zic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, «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Săl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ducem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Nichita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spital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»! </w:t>
      </w:r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«Dar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cine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-i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ăsta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»?, m-a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întrebat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omul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</w:t>
      </w:r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«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Lasă</w:t>
      </w:r>
      <w:proofErr w:type="spellEnd"/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asta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vino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repede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»!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venit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el ne-a dus la</w:t>
      </w:r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«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Fundeni</w:t>
      </w:r>
      <w:proofErr w:type="spellEnd"/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»”.</w:t>
      </w:r>
    </w:p>
    <w:p w14:paraId="46D1D8A3" w14:textId="77777777" w:rsidR="00B30D6E" w:rsidRPr="00FF46C2" w:rsidRDefault="00B30D6E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Un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prieten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divorțat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alcoolizat</w:t>
      </w:r>
      <w:proofErr w:type="spellEnd"/>
    </w:p>
    <w:p w14:paraId="7B70AD98" w14:textId="77777777" w:rsidR="00B30D6E" w:rsidRPr="00FF46C2" w:rsidRDefault="00B30D6E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„Dora nu v-a </w:t>
      </w:r>
      <w:proofErr w:type="spellStart"/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însoțit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?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”.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Mircia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Dumitrescu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nu se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grăbește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răspundă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privește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schimb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atent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mijind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ochii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Abia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după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secunde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bune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reia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: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„Nu,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pentru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trimisese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acasă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Dora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ajuns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ulterior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spital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Moartea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lui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fost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atât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de, cum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spun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…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Avusesem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un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prieten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care s-a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stins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fel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doar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săptămână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î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naintea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lui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Nichita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Omul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tocmai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divorțase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luase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nevasta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copiii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casa.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Începuse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bea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mult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la un moment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alcoolizat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suferind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frig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când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fosta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nevastă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era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plecată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hăndrălăul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amicul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acesta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al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meu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s-a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dus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acasă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ziua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unuia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dintre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copii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S-a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așezat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scaun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pus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capul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masă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ăla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fost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Toată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lumea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credea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doarme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dar el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era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mort.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Nichita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s-a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întâmplat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într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- un mod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asemănător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…”.</w:t>
      </w:r>
    </w:p>
    <w:p w14:paraId="2CC08BE4" w14:textId="77777777" w:rsidR="00B30D6E" w:rsidRPr="00FF46C2" w:rsidRDefault="00B30D6E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„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Umbla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teniși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care nu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putea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-i mai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închidă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Avea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picioarele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foarte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umflate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”</w:t>
      </w:r>
    </w:p>
    <w:p w14:paraId="71C3846A" w14:textId="77777777" w:rsidR="00B30D6E" w:rsidRPr="00FF46C2" w:rsidRDefault="00B30D6E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Mircia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Dumitrescu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ridică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umerii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privește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degetele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mână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răsucește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repetiție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un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inel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imaginar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. „V-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ați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speriat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când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țâșnit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sângele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?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”. Se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dezmeticește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imediat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: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„N-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arăt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niciodată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când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sperii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Nici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Nichita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nu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era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speriat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Părea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ceva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firesc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Țâșnea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sângele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. 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Dacă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uitați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atent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pozele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perioadă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se pot observa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niște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crăpături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jurul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buzelor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față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lateral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Din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această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cauză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nu-mi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plac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acele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poze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nu-i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plăceau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nici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lui. Ne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aminteau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aceste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țâșnituri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</w:t>
      </w: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lastRenderedPageBreak/>
        <w:t xml:space="preserve">Eh,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umbla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teniși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care nu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putea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-i mai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închidă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Avea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picioarele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foarte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umflate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. 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Țin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minte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că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i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-am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făcut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o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fotografie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Nichita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era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masa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rotundă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se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reflecta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într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-un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geam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</w:t>
      </w:r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Se observa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un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înger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plumb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balcon, un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cadou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de-al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meu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primit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Nichita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intermediul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lui Sorin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Dumitrescu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Ce </w:t>
      </w:r>
      <w:proofErr w:type="spellStart"/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vremuri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!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”.</w:t>
      </w:r>
    </w:p>
    <w:p w14:paraId="74BBC77F" w14:textId="77777777" w:rsidR="00B30D6E" w:rsidRPr="00FF46C2" w:rsidRDefault="00B30D6E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Ultimele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cuvinte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ale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poetului</w:t>
      </w:r>
      <w:proofErr w:type="spellEnd"/>
    </w:p>
    <w:p w14:paraId="62E1500A" w14:textId="77777777" w:rsidR="00B30D6E" w:rsidRPr="00B30D6E" w:rsidRDefault="00B30D6E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</w:rPr>
      </w:pP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Spre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finalul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acestor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mărturii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cutremurătoare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Mircia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Dumitrescu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pare mai </w:t>
      </w:r>
      <w:proofErr w:type="spellStart"/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împăcat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: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 „L-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am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scos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morgă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tot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eu,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împreună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un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prieten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… Ce se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întâmplă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de </w:t>
      </w:r>
      <w:proofErr w:type="spellStart"/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fapt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?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organismele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slăbite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cauza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frigului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se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blochează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mușchii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intercostali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Așa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neau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explicat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morgă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atunci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când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pierit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prietenul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meu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divorțat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Dar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Nichita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s-a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întâmplat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tot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cam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așa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El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plecat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nunta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lui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Condeescu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la Severin.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Frig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tren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frig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cârciumă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iar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frig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tren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întoarcere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I s-au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blocat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lui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mușchii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intercostali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</w:t>
      </w:r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Din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această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cauză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și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spunea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bietul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de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el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«n-am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aer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n-am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aer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». </w:t>
      </w: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El </w:t>
      </w:r>
      <w:hyperlink r:id="rId18" w:tgtFrame="_blank" w:tooltip="a murit" w:history="1">
        <w:r w:rsidRPr="00FF46C2">
          <w:rPr>
            <w:rFonts w:ascii="Times New Roman" w:eastAsia="Times New Roman" w:hAnsi="Times New Roman" w:cs="Times New Roman"/>
            <w:kern w:val="36"/>
            <w:sz w:val="24"/>
            <w:szCs w:val="24"/>
            <w:lang w:val="fr-FR"/>
          </w:rPr>
          <w:t>a murit</w:t>
        </w:r>
      </w:hyperlink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 </w:t>
      </w:r>
      <w:proofErr w:type="spellStart"/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sufocat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!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Dacă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-i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dădeau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oxigen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Nichita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mai </w:t>
      </w:r>
      <w:proofErr w:type="spellStart"/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trăia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!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”.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Acestea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au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fost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ultimele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cuvinte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ale lui </w:t>
      </w:r>
      <w:proofErr w:type="spellStart"/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Nichita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?,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întreb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năucit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Artistul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din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fața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mea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ridică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mâna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dreaptă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mâna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cu care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creează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spre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cer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.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Apoi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o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lasă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să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cadă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fără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zgomot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pe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masă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: «N-am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aer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n-am </w:t>
      </w:r>
      <w:proofErr w:type="spellStart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aer</w:t>
      </w:r>
      <w:proofErr w:type="spellEnd"/>
      <w:r w:rsidRPr="00B30D6E">
        <w:rPr>
          <w:rFonts w:ascii="Times New Roman" w:eastAsia="Times New Roman" w:hAnsi="Times New Roman" w:cs="Times New Roman"/>
          <w:kern w:val="36"/>
          <w:sz w:val="24"/>
          <w:szCs w:val="24"/>
        </w:rPr>
        <w:t>…»”.</w:t>
      </w:r>
    </w:p>
    <w:p w14:paraId="32DB8681" w14:textId="77777777" w:rsidR="00882D36" w:rsidRPr="00A105D3" w:rsidRDefault="00882D36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</w:rPr>
      </w:pPr>
    </w:p>
    <w:p w14:paraId="43AAA0D0" w14:textId="31FF869A" w:rsidR="00882D36" w:rsidRPr="00FF46C2" w:rsidRDefault="00882D36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Mărţişorul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intrat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patrimoniul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UNESCO</w:t>
      </w:r>
    </w:p>
    <w:p w14:paraId="7A014855" w14:textId="3A0DD6ED" w:rsidR="00882D36" w:rsidRPr="00FF46C2" w:rsidRDefault="00882D36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r w:rsidRPr="00882D36">
        <w:rPr>
          <w:rFonts w:ascii="Times New Roman" w:eastAsia="Times New Roman" w:hAnsi="Times New Roman" w:cs="Times New Roman"/>
          <w:noProof/>
          <w:kern w:val="36"/>
          <w:sz w:val="24"/>
          <w:szCs w:val="24"/>
        </w:rPr>
        <w:drawing>
          <wp:inline distT="0" distB="0" distL="0" distR="0" wp14:anchorId="11933CDD" wp14:editId="5892A70D">
            <wp:extent cx="6350" cy="6350"/>
            <wp:effectExtent l="0" t="0" r="0" b="0"/>
            <wp:docPr id="151" name="Picture 151" descr="Mărţişorul a intrat în patrimoniul UNES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Mărţişorul a intrat în patrimoniul UNESCO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 </w:t>
      </w:r>
      <w:r w:rsid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 D</w:t>
      </w: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6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decembrie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2017, </w:t>
      </w:r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12: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47</w:t>
      </w:r>
    </w:p>
    <w:p w14:paraId="378D8BD0" w14:textId="4A91F4DE" w:rsidR="00882D36" w:rsidRPr="00FF46C2" w:rsidRDefault="00882D36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Președintele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grupului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senatorilor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PSD,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Şerban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Nicolae,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anunţat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miercuri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plenul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Senatului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Mărţişorul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fost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inclus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patrimoniul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imaterial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cultural al UNESCO.</w:t>
      </w:r>
    </w:p>
    <w:p w14:paraId="47111C81" w14:textId="77777777" w:rsidR="00882D36" w:rsidRPr="00FF46C2" w:rsidRDefault="00882D36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„Cu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foarte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puţin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timp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urmă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reuniunea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Comitetului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îndrituit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al </w:t>
      </w:r>
      <w:hyperlink r:id="rId20" w:tgtFrame="_blank" w:tooltip="UNESCO" w:history="1">
        <w:r w:rsidRPr="00FF46C2">
          <w:rPr>
            <w:rFonts w:ascii="Times New Roman" w:eastAsia="Times New Roman" w:hAnsi="Times New Roman" w:cs="Times New Roman"/>
            <w:kern w:val="36"/>
            <w:sz w:val="24"/>
            <w:szCs w:val="24"/>
            <w:lang w:val="fr-FR"/>
          </w:rPr>
          <w:t>UNESCO</w:t>
        </w:r>
      </w:hyperlink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Coreea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s-a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aprobat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includerea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patrimoniul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imaterial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cultural al UNESCO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Mărţişorului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–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obicei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tradiţional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aceste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zone,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pre-creştin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anterior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marilor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migraţii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specific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populaţiei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autohtone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dar care se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întinde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azi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teritoriul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mai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multor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ţări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zona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balcanică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Republica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Moldova,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până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zona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Macedonia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cred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este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un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lucru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important: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alături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doină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patrimoniul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cultural al UNESCO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fie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şi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Mărţişorul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tradiţionala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sărbătoare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românilor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",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spus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acesta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.</w:t>
      </w:r>
    </w:p>
    <w:p w14:paraId="767F6D5B" w14:textId="77777777" w:rsidR="00882D36" w:rsidRPr="00FF46C2" w:rsidRDefault="00882D36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România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mai are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înscrise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Lista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patrimoniului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imaterial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al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umanităţii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"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Ritualul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Căluşului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" (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dansul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popular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românesc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"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Căluşul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") 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 "Doina" (o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specie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literaturii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populare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).</w:t>
      </w:r>
    </w:p>
    <w:p w14:paraId="39EAF51B" w14:textId="77777777" w:rsidR="00222E6B" w:rsidRPr="00FF46C2" w:rsidRDefault="00222E6B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</w:p>
    <w:p w14:paraId="4E641541" w14:textId="5C6BB393" w:rsidR="00222E6B" w:rsidRPr="00FF46C2" w:rsidRDefault="00222E6B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Atlasul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frumuseții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.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Femeile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lumii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500 de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portrete</w:t>
      </w:r>
      <w:proofErr w:type="spellEnd"/>
    </w:p>
    <w:p w14:paraId="366ACC59" w14:textId="60036D50" w:rsidR="00FC74A6" w:rsidRPr="00FF46C2" w:rsidRDefault="00FF46C2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 S</w:t>
      </w:r>
      <w:r w:rsidR="00222E6B"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23 </w:t>
      </w:r>
      <w:proofErr w:type="spellStart"/>
      <w:r w:rsidR="00222E6B"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octombrie</w:t>
      </w:r>
      <w:proofErr w:type="spellEnd"/>
      <w:r w:rsidR="00222E6B"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2017, </w:t>
      </w:r>
      <w:proofErr w:type="gramStart"/>
      <w:r w:rsidR="00222E6B"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18:</w:t>
      </w:r>
      <w:proofErr w:type="gramEnd"/>
      <w:r w:rsidR="00222E6B"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14</w:t>
      </w:r>
    </w:p>
    <w:p w14:paraId="0377D1FC" w14:textId="0EA6F752" w:rsidR="00222E6B" w:rsidRPr="00FF46C2" w:rsidRDefault="00222E6B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lastRenderedPageBreak/>
        <w:t>După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patru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ani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50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țări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străbătute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sute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apariții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presa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toată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lumea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mii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fotografii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Mihaela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Noroc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ne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spune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o </w:t>
      </w:r>
      <w:proofErr w:type="spellStart"/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poveste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: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Atlasul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frumuseții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Femeiile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lumii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500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portrete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o carte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uimitoare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apărută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recent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prestigioasa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Penguin Books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limba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engleză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curs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publicare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limba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română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Editura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Humanitas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.</w:t>
      </w:r>
    </w:p>
    <w:p w14:paraId="57995DD1" w14:textId="3A2E37B7" w:rsidR="00222E6B" w:rsidRPr="00FF46C2" w:rsidRDefault="00222E6B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Având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la origine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 </w:t>
      </w:r>
      <w:proofErr w:type="spellStart"/>
      <w:r w:rsidR="00FF46C2">
        <w:fldChar w:fldCharType="begin"/>
      </w:r>
      <w:r w:rsidR="00FF46C2" w:rsidRPr="00FF46C2">
        <w:rPr>
          <w:lang w:val="fr-FR"/>
        </w:rPr>
        <w:instrText xml:space="preserve"> HYPERLINK "http://</w:instrText>
      </w:r>
      <w:r w:rsidR="00FF46C2" w:rsidRPr="00FF46C2">
        <w:rPr>
          <w:lang w:val="fr-FR"/>
        </w:rPr>
        <w:instrText xml:space="preserve">www.theatlasofbeauty.com/" \t "_blank" </w:instrText>
      </w:r>
      <w:r w:rsidR="00FF46C2">
        <w:fldChar w:fldCharType="separate"/>
      </w: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proiectul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fotografic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online al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autoarei</w:t>
      </w:r>
      <w:proofErr w:type="spellEnd"/>
      <w:r w:rsidR="00FF46C2">
        <w:rPr>
          <w:rFonts w:ascii="Times New Roman" w:eastAsia="Times New Roman" w:hAnsi="Times New Roman" w:cs="Times New Roman"/>
          <w:kern w:val="36"/>
          <w:sz w:val="24"/>
          <w:szCs w:val="24"/>
        </w:rPr>
        <w:fldChar w:fldCharType="end"/>
      </w: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acest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album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prezintă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poveste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fascinantă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tulburătoare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același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timp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despre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demnitate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varietate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autenticitate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putere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a accepta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descoperi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frumusețea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noi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. „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Adevărata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frumusețe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nu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cunoaște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granițe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“–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spune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 </w:t>
      </w:r>
      <w:proofErr w:type="spellStart"/>
      <w:r w:rsidR="00FF46C2">
        <w:fldChar w:fldCharType="begin"/>
      </w:r>
      <w:r w:rsidR="00FF46C2" w:rsidRPr="00FF46C2">
        <w:rPr>
          <w:lang w:val="fr-FR"/>
        </w:rPr>
        <w:instrText xml:space="preserve"> HYPERLINK "https://evz.ro/tag/mihaela" \t "_blank" \o "Mihaela" </w:instrText>
      </w:r>
      <w:r w:rsidR="00FF46C2">
        <w:fldChar w:fldCharType="separate"/>
      </w: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Mihaela</w:t>
      </w:r>
      <w:proofErr w:type="spellEnd"/>
      <w:r w:rsidR="00FF46C2">
        <w:rPr>
          <w:rFonts w:ascii="Times New Roman" w:eastAsia="Times New Roman" w:hAnsi="Times New Roman" w:cs="Times New Roman"/>
          <w:kern w:val="36"/>
          <w:sz w:val="24"/>
          <w:szCs w:val="24"/>
        </w:rPr>
        <w:fldChar w:fldCharType="end"/>
      </w: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 </w:t>
      </w:r>
      <w:proofErr w:type="spellStart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fldChar w:fldCharType="begin"/>
      </w: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instrText xml:space="preserve"> HYPERLINK "https://evz.ro/tag/noroc" \o "Noroc" \t "_blank" </w:instrText>
      </w:r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fldChar w:fldCharType="separate"/>
      </w: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Noroc</w:t>
      </w:r>
      <w:proofErr w:type="spellEnd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fldChar w:fldCharType="end"/>
      </w: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„O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poți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găsi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Africa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sau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Europa,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într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-un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sau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într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-o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metropolă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într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-un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zâmbet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într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-un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gest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într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-o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privire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intensă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câteva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riduri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sau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într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-o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poveste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Frumusețea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adevărată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se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află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diferențele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dintre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noi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se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regăsește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peste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tot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jurul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nostru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Nu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ține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neapărat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modă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rasă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sau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statut </w:t>
      </w:r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social.“</w:t>
      </w:r>
      <w:proofErr w:type="gramEnd"/>
    </w:p>
    <w:p w14:paraId="31B10E8B" w14:textId="77777777" w:rsidR="00222E6B" w:rsidRPr="00222E6B" w:rsidRDefault="00222E6B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</w:rPr>
      </w:pP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Atlasul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frumuseții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 este 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emoționantă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călătorie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imagini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povești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viață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toate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colțurile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lumii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devenit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de-a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lungul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celor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patru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ani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un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adevărat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fenomen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online.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Proiectul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urmărit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aproape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un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milion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jumătate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oameni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rețelele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socializare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prezent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des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media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internațională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. </w:t>
      </w:r>
      <w:hyperlink r:id="rId21" w:tgtFrame="_blank" w:history="1">
        <w:r w:rsidRPr="00222E6B">
          <w:rPr>
            <w:rFonts w:ascii="Times New Roman" w:eastAsia="Times New Roman" w:hAnsi="Times New Roman" w:cs="Times New Roman"/>
            <w:kern w:val="36"/>
            <w:sz w:val="24"/>
            <w:szCs w:val="24"/>
          </w:rPr>
          <w:t>Oprah Winfrey</w:t>
        </w:r>
      </w:hyperlink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, </w:t>
      </w:r>
      <w:proofErr w:type="spellStart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fldChar w:fldCharType="begin"/>
      </w:r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instrText xml:space="preserve"> HYPERLINK "https://edition.cnn.com/videos/tv/2015/08/16/atlas-of-beauty-photographer-allen-intv.cnn" \t "_blank" </w:instrText>
      </w:r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fldChar w:fldCharType="separate"/>
      </w:r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CNN</w:t>
      </w:r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fldChar w:fldCharType="end"/>
      </w:r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,</w:t>
      </w:r>
      <w:hyperlink r:id="rId22" w:tgtFrame="_blank" w:history="1">
        <w:r w:rsidRPr="00222E6B">
          <w:rPr>
            <w:rFonts w:ascii="Times New Roman" w:eastAsia="Times New Roman" w:hAnsi="Times New Roman" w:cs="Times New Roman"/>
            <w:kern w:val="36"/>
            <w:sz w:val="24"/>
            <w:szCs w:val="24"/>
          </w:rPr>
          <w:t>The</w:t>
        </w:r>
        <w:proofErr w:type="spellEnd"/>
        <w:r w:rsidRPr="00222E6B">
          <w:rPr>
            <w:rFonts w:ascii="Times New Roman" w:eastAsia="Times New Roman" w:hAnsi="Times New Roman" w:cs="Times New Roman"/>
            <w:kern w:val="36"/>
            <w:sz w:val="24"/>
            <w:szCs w:val="24"/>
          </w:rPr>
          <w:t xml:space="preserve"> Wall Street Journal</w:t>
        </w:r>
      </w:hyperlink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, </w:t>
      </w:r>
      <w:hyperlink r:id="rId23" w:tgtFrame="_blank" w:history="1">
        <w:r w:rsidRPr="00222E6B">
          <w:rPr>
            <w:rFonts w:ascii="Times New Roman" w:eastAsia="Times New Roman" w:hAnsi="Times New Roman" w:cs="Times New Roman"/>
            <w:kern w:val="36"/>
            <w:sz w:val="24"/>
            <w:szCs w:val="24"/>
          </w:rPr>
          <w:t>The Guardian</w:t>
        </w:r>
      </w:hyperlink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, Time, </w:t>
      </w:r>
      <w:hyperlink r:id="rId24" w:anchor="453565cd4eac" w:tgtFrame="_blank" w:history="1">
        <w:r w:rsidRPr="00222E6B">
          <w:rPr>
            <w:rFonts w:ascii="Times New Roman" w:eastAsia="Times New Roman" w:hAnsi="Times New Roman" w:cs="Times New Roman"/>
            <w:kern w:val="36"/>
            <w:sz w:val="24"/>
            <w:szCs w:val="24"/>
          </w:rPr>
          <w:t>Forbes</w:t>
        </w:r>
      </w:hyperlink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 Elle, RAI, SKY News sunt </w:t>
      </w:r>
      <w:proofErr w:type="spellStart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doar</w:t>
      </w:r>
      <w:proofErr w:type="spellEnd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câteva</w:t>
      </w:r>
      <w:proofErr w:type="spellEnd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dintre</w:t>
      </w:r>
      <w:proofErr w:type="spellEnd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numele</w:t>
      </w:r>
      <w:proofErr w:type="spellEnd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mari</w:t>
      </w:r>
      <w:proofErr w:type="spellEnd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care au </w:t>
      </w:r>
      <w:proofErr w:type="spellStart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prezentat</w:t>
      </w:r>
      <w:proofErr w:type="spellEnd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pe </w:t>
      </w:r>
      <w:proofErr w:type="spellStart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larg</w:t>
      </w:r>
      <w:proofErr w:type="spellEnd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 </w:t>
      </w:r>
      <w:proofErr w:type="spellStart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Atlasul</w:t>
      </w:r>
      <w:proofErr w:type="spellEnd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frumuseții</w:t>
      </w:r>
      <w:proofErr w:type="spellEnd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</w:t>
      </w:r>
      <w:proofErr w:type="spellStart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transformându</w:t>
      </w:r>
      <w:proofErr w:type="spellEnd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-l </w:t>
      </w:r>
      <w:proofErr w:type="spellStart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în</w:t>
      </w:r>
      <w:proofErr w:type="spellEnd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cel</w:t>
      </w:r>
      <w:proofErr w:type="spellEnd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mai</w:t>
      </w:r>
      <w:proofErr w:type="spellEnd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mediatizat</w:t>
      </w:r>
      <w:proofErr w:type="spellEnd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proiect</w:t>
      </w:r>
      <w:proofErr w:type="spellEnd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artistic </w:t>
      </w:r>
      <w:proofErr w:type="spellStart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creat</w:t>
      </w:r>
      <w:proofErr w:type="spellEnd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de un </w:t>
      </w:r>
      <w:proofErr w:type="spellStart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român</w:t>
      </w:r>
      <w:proofErr w:type="spellEnd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</w:t>
      </w:r>
      <w:proofErr w:type="spellStart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în</w:t>
      </w:r>
      <w:proofErr w:type="spellEnd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zilele</w:t>
      </w:r>
      <w:proofErr w:type="spellEnd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noastre</w:t>
      </w:r>
      <w:proofErr w:type="spellEnd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.</w:t>
      </w:r>
    </w:p>
    <w:p w14:paraId="1F53B928" w14:textId="094DFA1B" w:rsidR="00222E6B" w:rsidRPr="00FF46C2" w:rsidRDefault="00222E6B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La </w:t>
      </w:r>
      <w:proofErr w:type="spellStart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începutul</w:t>
      </w:r>
      <w:proofErr w:type="spellEnd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lunii</w:t>
      </w:r>
      <w:proofErr w:type="spellEnd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noiembrie</w:t>
      </w:r>
      <w:proofErr w:type="spellEnd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vă</w:t>
      </w:r>
      <w:proofErr w:type="spellEnd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invităm</w:t>
      </w:r>
      <w:proofErr w:type="spellEnd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să</w:t>
      </w:r>
      <w:proofErr w:type="spellEnd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descoperiți</w:t>
      </w:r>
      <w:proofErr w:type="spellEnd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ediția</w:t>
      </w:r>
      <w:proofErr w:type="spellEnd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 </w:t>
      </w:r>
      <w:proofErr w:type="spellStart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fldChar w:fldCharType="begin"/>
      </w:r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instrText xml:space="preserve"> HYPERLINK "https://evz.ro/tag/humanitas" \o "Humanitas" \t "_blank" </w:instrText>
      </w:r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fldChar w:fldCharType="separate"/>
      </w:r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Humanitas</w:t>
      </w:r>
      <w:proofErr w:type="spellEnd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fldChar w:fldCharType="end"/>
      </w:r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 a </w:t>
      </w:r>
      <w:proofErr w:type="spellStart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acestei</w:t>
      </w:r>
      <w:proofErr w:type="spellEnd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surprinzătoare</w:t>
      </w:r>
      <w:proofErr w:type="spellEnd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cărți</w:t>
      </w:r>
      <w:proofErr w:type="spellEnd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care </w:t>
      </w:r>
      <w:proofErr w:type="spellStart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va</w:t>
      </w:r>
      <w:proofErr w:type="spellEnd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conține</w:t>
      </w:r>
      <w:proofErr w:type="spellEnd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imagini</w:t>
      </w:r>
      <w:proofErr w:type="spellEnd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și</w:t>
      </w:r>
      <w:proofErr w:type="spellEnd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povești</w:t>
      </w:r>
      <w:proofErr w:type="spellEnd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inedite</w:t>
      </w:r>
      <w:proofErr w:type="spellEnd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: „</w:t>
      </w:r>
      <w:proofErr w:type="spellStart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În</w:t>
      </w:r>
      <w:proofErr w:type="spellEnd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carte sunt </w:t>
      </w:r>
      <w:proofErr w:type="spellStart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multe</w:t>
      </w:r>
      <w:proofErr w:type="spellEnd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imagini</w:t>
      </w:r>
      <w:proofErr w:type="spellEnd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și</w:t>
      </w:r>
      <w:proofErr w:type="spellEnd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povești</w:t>
      </w:r>
      <w:proofErr w:type="spellEnd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care n-au </w:t>
      </w:r>
      <w:proofErr w:type="spellStart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apărut</w:t>
      </w:r>
      <w:proofErr w:type="spellEnd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niciodată</w:t>
      </w:r>
      <w:proofErr w:type="spellEnd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proofErr w:type="gramStart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online.Atlasul</w:t>
      </w:r>
      <w:proofErr w:type="spellEnd"/>
      <w:proofErr w:type="gramEnd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>Frumuseții</w:t>
      </w:r>
      <w:proofErr w:type="spellEnd"/>
      <w:r w:rsidRPr="00222E6B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Femeile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lumii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500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portrete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 nu e varianta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tipărită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paginii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Facebook, ci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mult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mai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mult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decât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atât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Sunt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bucuroasă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ediția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românească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publicată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Humanitas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nu va fi 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simplă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traducere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celei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limba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engleză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Am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adăugat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câteva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imagini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noi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am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lucrat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la texte,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am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creat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nouă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copertă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sper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albumul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va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avea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fel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mult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succes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acasă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cât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avut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peste </w:t>
      </w:r>
      <w:proofErr w:type="spellStart"/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hotare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.“</w:t>
      </w:r>
      <w:proofErr w:type="gramEnd"/>
    </w:p>
    <w:p w14:paraId="69F2E941" w14:textId="77777777" w:rsidR="00222E6B" w:rsidRPr="00FF46C2" w:rsidRDefault="00222E6B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„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Frumusețea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așa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cum 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percep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eu, ne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poate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învăța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toleranța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sinceritatea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bunătatea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iar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lumea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care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trăim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are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nevoie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aceste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valori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mai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mult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ca </w:t>
      </w:r>
      <w:proofErr w:type="spellStart"/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niciodată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.“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—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Mihaela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Noroc</w:t>
      </w:r>
      <w:proofErr w:type="spellEnd"/>
    </w:p>
    <w:p w14:paraId="26EB4585" w14:textId="77777777" w:rsidR="00222E6B" w:rsidRPr="00FF46C2" w:rsidRDefault="00222E6B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 </w:t>
      </w:r>
    </w:p>
    <w:p w14:paraId="41260FD2" w14:textId="77777777" w:rsidR="00155081" w:rsidRPr="00FF46C2" w:rsidRDefault="00155081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Distribuție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SENZAȚIONALĂ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noul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film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Moromeții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.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Mesajul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lui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Horațiu</w:t>
      </w:r>
      <w:proofErr w:type="spellEnd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Mălăele</w:t>
      </w:r>
      <w:proofErr w:type="spellEnd"/>
    </w:p>
    <w:p w14:paraId="00DEC28F" w14:textId="4D7E94E2" w:rsidR="00155081" w:rsidRPr="00FF46C2" w:rsidRDefault="00FF46C2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 D</w:t>
      </w:r>
      <w:r w:rsidR="00155081"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29 </w:t>
      </w:r>
      <w:proofErr w:type="spellStart"/>
      <w:r w:rsidR="00155081"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august</w:t>
      </w:r>
      <w:proofErr w:type="spellEnd"/>
      <w:r w:rsidR="00155081"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2017, </w:t>
      </w:r>
      <w:proofErr w:type="gramStart"/>
      <w:r w:rsidR="00155081"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11:</w:t>
      </w:r>
      <w:proofErr w:type="gramEnd"/>
      <w:r w:rsidR="00155081"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02</w:t>
      </w:r>
    </w:p>
    <w:p w14:paraId="6944795F" w14:textId="4A27EB45" w:rsidR="00155081" w:rsidRPr="00FF46C2" w:rsidRDefault="00155081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lastRenderedPageBreak/>
        <w:t>Horațiu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Mălăele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se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pregătește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intens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pentru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apariția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unui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nou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film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seria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Moromeții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actorul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prefațând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un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mesaj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Facebook,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filmul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care se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anunță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fi noua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atracție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cinematografiei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românești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.</w:t>
      </w:r>
    </w:p>
    <w:p w14:paraId="2176B87F" w14:textId="77777777" w:rsidR="00155081" w:rsidRPr="00FF46C2" w:rsidRDefault="00155081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Colosul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cinematografia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românească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prefațat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pagina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personală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filmul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jurul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căruia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s-au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adunat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numai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observații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pozitive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rândul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criticilor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film.</w:t>
      </w:r>
    </w:p>
    <w:p w14:paraId="6290AAC3" w14:textId="77777777" w:rsidR="00155081" w:rsidRPr="00FF46C2" w:rsidRDefault="00155081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rolurile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principale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vom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vedea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Horațiu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Mălăele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(Ilie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Moromete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), Dana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Dogaru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(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Catrina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Moromete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)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debutul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într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-un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rol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principal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cinema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Iosif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Paștina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(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Niculae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),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alături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Răzvan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Vasilescu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George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Mihăiță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Andi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Vasluianu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Oana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Pellea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Ion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Caramitru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Gheorghe Visu, Florin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Zamfirescu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Marian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Râlea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Paul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Ipate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Cuzin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Toma,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Liviu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Pintileasa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Dorina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Chiriac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.</w:t>
      </w:r>
    </w:p>
    <w:p w14:paraId="62F3F7BE" w14:textId="77777777" w:rsidR="00155081" w:rsidRPr="00FF46C2" w:rsidRDefault="00155081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Filmările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la 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Moromeții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 vor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începe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doua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jumătate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lunii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septembrie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aceeași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casă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același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care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fost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turnat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primul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film,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vara lui 1985 – Talpa,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județul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Teleorman.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Satul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se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află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la 45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kilometri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Alexandria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şi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doar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câțiva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kilometri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Siliştea-Gumești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satul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natal al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scriitorului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Marin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Preda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.</w:t>
      </w:r>
    </w:p>
    <w:p w14:paraId="44742C5C" w14:textId="77777777" w:rsidR="00155081" w:rsidRPr="00FF46C2" w:rsidRDefault="00155081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Partea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producție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va fi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una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complexă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echipa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filmului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fiind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pregătiri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mai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mult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un </w:t>
      </w:r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an: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casa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Moromeților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fost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refăcută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scenograful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Cristian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Niculescu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după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schițele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imaginile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celei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vechi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iar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centrul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satului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va fi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recreat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zero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Scene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importante vor fi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turnate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București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noiembrie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iar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alte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câteva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la Slatina,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informează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cinemagia.ro.</w:t>
      </w:r>
    </w:p>
    <w:p w14:paraId="37D69452" w14:textId="77777777" w:rsidR="00155081" w:rsidRPr="00FF46C2" w:rsidRDefault="00155081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Dacă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primul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film 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fost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adaptare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destul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fidelă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romanului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continuarea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are la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bază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un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scenariu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inspirat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Moromeții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vol. 2,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Viața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pradă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publicistica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lui Marin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Preda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Scenariul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reia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firul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poveștii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familiei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Moromete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după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cel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de-Al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Doilea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Război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Mondial,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într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-un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context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istoric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extrem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frământat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: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instalarea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comunismului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Cele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două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personaje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principale, Ilie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Moromete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și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fiul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său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Niculae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văd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aceste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schimbări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ochi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diferiți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prilej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permanent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conflict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. </w:t>
      </w:r>
    </w:p>
    <w:p w14:paraId="4BDA0F53" w14:textId="0C22701B" w:rsidR="00F8389C" w:rsidRPr="00FF46C2" w:rsidRDefault="00155081" w:rsidP="00A10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“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Toamna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Morometilor</w:t>
      </w:r>
      <w:proofErr w:type="spellEnd"/>
      <w:r w:rsidR="00FC74A6">
        <w:rPr>
          <w:rFonts w:ascii="Times New Roman" w:eastAsia="Times New Roman" w:hAnsi="Times New Roman" w:cs="Times New Roman"/>
          <w:kern w:val="36"/>
          <w:sz w:val="24"/>
          <w:szCs w:val="24"/>
          <w:lang w:val="ro-RO"/>
        </w:rPr>
        <w:t>”</w:t>
      </w:r>
      <w:r w:rsidR="00FC74A6"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-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Cred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ca</w:t>
      </w:r>
      <w:proofErr w:type="spellEnd"/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va fi un film ce va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arata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celor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care vor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dori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sa-l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vadă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istoria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dulce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-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amara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tragica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multe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ori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țăranului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roman in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general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familiei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Moromete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in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particular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. O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armonie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milenara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spulberată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experiențe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sociale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dezastruoase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.</w:t>
      </w:r>
      <w:r w:rsidR="00FC74A6"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Sadoveanu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spunea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ca „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taranii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aceştia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nu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concepeau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viaţa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se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desfăşoare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altfel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decât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aşa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cum se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desfăşurase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bunilor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lor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care,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rânduri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după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rânduri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sute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după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sute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ani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se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veseliră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creşterea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zilei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şi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începutul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anilor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urmându-şi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traiul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ca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pe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vremea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lui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Burebista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craiul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nostru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cel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de </w:t>
      </w:r>
      <w:proofErr w:type="spellStart"/>
      <w:proofErr w:type="gram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demult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.“</w:t>
      </w:r>
      <w:proofErr w:type="gram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, a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fost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mesajul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 xml:space="preserve"> lui </w:t>
      </w:r>
      <w:proofErr w:type="spellStart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Mălăele</w:t>
      </w:r>
      <w:proofErr w:type="spellEnd"/>
      <w:r w:rsidRPr="00FF46C2"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  <w:t>.</w:t>
      </w:r>
    </w:p>
    <w:sectPr w:rsidR="00F8389C" w:rsidRPr="00FF46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939AD"/>
    <w:multiLevelType w:val="multilevel"/>
    <w:tmpl w:val="AC40A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8F51F9"/>
    <w:multiLevelType w:val="multilevel"/>
    <w:tmpl w:val="FEC8F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ED4334"/>
    <w:multiLevelType w:val="multilevel"/>
    <w:tmpl w:val="C958E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F01865"/>
    <w:multiLevelType w:val="multilevel"/>
    <w:tmpl w:val="05A28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D41E6D"/>
    <w:multiLevelType w:val="multilevel"/>
    <w:tmpl w:val="E81E5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C07B37"/>
    <w:multiLevelType w:val="multilevel"/>
    <w:tmpl w:val="5CE2C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1E5C28"/>
    <w:multiLevelType w:val="multilevel"/>
    <w:tmpl w:val="8A1E2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E937F4B"/>
    <w:multiLevelType w:val="multilevel"/>
    <w:tmpl w:val="4C3AA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08A507D"/>
    <w:multiLevelType w:val="multilevel"/>
    <w:tmpl w:val="223A9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4E35AF"/>
    <w:multiLevelType w:val="multilevel"/>
    <w:tmpl w:val="4BCC3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61144D1"/>
    <w:multiLevelType w:val="multilevel"/>
    <w:tmpl w:val="8C506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7873557"/>
    <w:multiLevelType w:val="multilevel"/>
    <w:tmpl w:val="2B388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7"/>
  </w:num>
  <w:num w:numId="5">
    <w:abstractNumId w:val="1"/>
  </w:num>
  <w:num w:numId="6">
    <w:abstractNumId w:val="10"/>
  </w:num>
  <w:num w:numId="7">
    <w:abstractNumId w:val="2"/>
  </w:num>
  <w:num w:numId="8">
    <w:abstractNumId w:val="9"/>
  </w:num>
  <w:num w:numId="9">
    <w:abstractNumId w:val="4"/>
  </w:num>
  <w:num w:numId="10">
    <w:abstractNumId w:val="6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72298E"/>
    <w:rsid w:val="00076C8E"/>
    <w:rsid w:val="000A2B03"/>
    <w:rsid w:val="00155081"/>
    <w:rsid w:val="00172F76"/>
    <w:rsid w:val="00222E6B"/>
    <w:rsid w:val="0072298E"/>
    <w:rsid w:val="00791A8A"/>
    <w:rsid w:val="00882D36"/>
    <w:rsid w:val="00A105D3"/>
    <w:rsid w:val="00AE1282"/>
    <w:rsid w:val="00B30D6E"/>
    <w:rsid w:val="00BA3178"/>
    <w:rsid w:val="00BE74A6"/>
    <w:rsid w:val="00D24070"/>
    <w:rsid w:val="00E106FA"/>
    <w:rsid w:val="00F8389C"/>
    <w:rsid w:val="00FC74A6"/>
    <w:rsid w:val="00FF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B17CA7"/>
  <w15:chartTrackingRefBased/>
  <w15:docId w15:val="{F8E884C8-826B-4C97-9B43-E472AA8A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298E"/>
  </w:style>
  <w:style w:type="paragraph" w:styleId="Heading1">
    <w:name w:val="heading 1"/>
    <w:basedOn w:val="Normal"/>
    <w:link w:val="Heading1Char"/>
    <w:uiPriority w:val="9"/>
    <w:qFormat/>
    <w:rsid w:val="00F838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F838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6">
    <w:name w:val="heading 6"/>
    <w:basedOn w:val="Normal"/>
    <w:link w:val="Heading6Char"/>
    <w:uiPriority w:val="9"/>
    <w:qFormat/>
    <w:rsid w:val="00F8389C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38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F8389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6Char">
    <w:name w:val="Heading 6 Char"/>
    <w:basedOn w:val="DefaultParagraphFont"/>
    <w:link w:val="Heading6"/>
    <w:uiPriority w:val="9"/>
    <w:rsid w:val="00F8389C"/>
    <w:rPr>
      <w:rFonts w:ascii="Times New Roman" w:eastAsia="Times New Roman" w:hAnsi="Times New Roman" w:cs="Times New Roman"/>
      <w:b/>
      <w:bCs/>
      <w:sz w:val="15"/>
      <w:szCs w:val="15"/>
    </w:rPr>
  </w:style>
  <w:style w:type="character" w:customStyle="1" w:styleId="byline">
    <w:name w:val="byline"/>
    <w:basedOn w:val="DefaultParagraphFont"/>
    <w:rsid w:val="00F8389C"/>
  </w:style>
  <w:style w:type="character" w:customStyle="1" w:styleId="post-date">
    <w:name w:val="post-date"/>
    <w:basedOn w:val="DefaultParagraphFont"/>
    <w:rsid w:val="00F8389C"/>
  </w:style>
  <w:style w:type="character" w:styleId="Hyperlink">
    <w:name w:val="Hyperlink"/>
    <w:basedOn w:val="DefaultParagraphFont"/>
    <w:uiPriority w:val="99"/>
    <w:semiHidden/>
    <w:unhideWhenUsed/>
    <w:rsid w:val="00F8389C"/>
    <w:rPr>
      <w:color w:val="0000FF"/>
      <w:u w:val="single"/>
    </w:rPr>
  </w:style>
  <w:style w:type="character" w:customStyle="1" w:styleId="datastiricalde">
    <w:name w:val="datastiricalde"/>
    <w:basedOn w:val="DefaultParagraphFont"/>
    <w:rsid w:val="00F8389C"/>
  </w:style>
  <w:style w:type="paragraph" w:styleId="NormalWeb">
    <w:name w:val="Normal (Web)"/>
    <w:basedOn w:val="Normal"/>
    <w:uiPriority w:val="99"/>
    <w:semiHidden/>
    <w:unhideWhenUsed/>
    <w:rsid w:val="00F83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838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7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58707">
              <w:marLeft w:val="-165"/>
              <w:marRight w:val="-16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07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726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49515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4771567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7796939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1733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23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19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79677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52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6654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1389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7736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2930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3992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808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7405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1746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0006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6645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404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475975">
              <w:marLeft w:val="-165"/>
              <w:marRight w:val="-16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77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506935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single" w:sz="6" w:space="23" w:color="AE2134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75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00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80526">
              <w:marLeft w:val="-165"/>
              <w:marRight w:val="-16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48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79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777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29768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0686437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4658904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7182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48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598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965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72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7799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867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691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2475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4740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835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776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8868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4236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4986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579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948324">
              <w:marLeft w:val="-165"/>
              <w:marRight w:val="-16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91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21612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single" w:sz="6" w:space="23" w:color="AE2134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88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08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762295">
              <w:marLeft w:val="-165"/>
              <w:marRight w:val="-16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87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03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19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58547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6008626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548565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0354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682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61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84776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4552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5715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2563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1821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5869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5634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589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3233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5696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4163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8983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628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384757">
              <w:marLeft w:val="-165"/>
              <w:marRight w:val="-16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09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807091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single" w:sz="6" w:space="23" w:color="AE2134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99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4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763415">
              <w:marLeft w:val="-165"/>
              <w:marRight w:val="-16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96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537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75927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3328372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348800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969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249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77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859295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7436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078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7122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8363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7643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7221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88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275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910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2565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1829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808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8169">
              <w:marLeft w:val="-165"/>
              <w:marRight w:val="-16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61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83947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single" w:sz="6" w:space="23" w:color="AE2134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69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94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28801">
              <w:marLeft w:val="-165"/>
              <w:marRight w:val="-16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39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52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89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16576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8460302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1878492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9791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66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46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025687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3561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7524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676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6258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499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3683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526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992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535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76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6561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485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001049">
              <w:marLeft w:val="-165"/>
              <w:marRight w:val="-16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56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63908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single" w:sz="6" w:space="23" w:color="AE2134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24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7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8287">
              <w:marLeft w:val="-165"/>
              <w:marRight w:val="-16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66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21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20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98024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2498706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7274352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0422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26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1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80583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8171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2790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8505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446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8853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6664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5189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5143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9612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775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4153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303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3451">
              <w:marLeft w:val="-165"/>
              <w:marRight w:val="-16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92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629032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single" w:sz="6" w:space="23" w:color="AE2134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32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7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042995">
              <w:marLeft w:val="-165"/>
              <w:marRight w:val="-16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58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55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8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25462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8605778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4900483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8576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85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69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92825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0918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348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181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0860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172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036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4980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792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2669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9221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5025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135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825795">
              <w:marLeft w:val="-165"/>
              <w:marRight w:val="-16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96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76022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single" w:sz="6" w:space="23" w:color="AE2134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44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20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420945">
              <w:marLeft w:val="-165"/>
              <w:marRight w:val="-16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84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955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359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8225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1768125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287230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0010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22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79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57423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267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9164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6214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787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0049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415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875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880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156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2322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2122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948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934669">
              <w:marLeft w:val="-165"/>
              <w:marRight w:val="-16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03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98826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single" w:sz="6" w:space="23" w:color="AE2134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04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3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358275">
              <w:marLeft w:val="-165"/>
              <w:marRight w:val="-16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78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06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3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71414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4562555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9725244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4194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3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573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9891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586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0475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6420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9315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698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061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591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9460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940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3451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910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405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333404">
              <w:marLeft w:val="-165"/>
              <w:marRight w:val="-16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60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531221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single" w:sz="6" w:space="23" w:color="AE2134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27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25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12824">
              <w:marLeft w:val="-165"/>
              <w:marRight w:val="-16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89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49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050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18335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9569294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129073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9601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23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307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49182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2379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5229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5665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0817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916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5016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8216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752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180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7116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839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43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01886">
              <w:marLeft w:val="-165"/>
              <w:marRight w:val="-16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80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29833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single" w:sz="6" w:space="23" w:color="AE2134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5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93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44030">
              <w:marLeft w:val="-165"/>
              <w:marRight w:val="-16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6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990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564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01098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3424194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854504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6503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95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0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447157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8925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142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064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9507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4269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646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1495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5821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118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9262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728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831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767675">
              <w:marLeft w:val="-165"/>
              <w:marRight w:val="-16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86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07243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single" w:sz="6" w:space="23" w:color="AE2134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vz.ro/tag/casa-alba" TargetMode="External"/><Relationship Id="rId13" Type="http://schemas.openxmlformats.org/officeDocument/2006/relationships/hyperlink" Target="https://evz.ro/tag/ccr" TargetMode="External"/><Relationship Id="rId18" Type="http://schemas.openxmlformats.org/officeDocument/2006/relationships/hyperlink" Target="https://evz.ro/tag/a-murit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oprah.com/own-super-soul-sunday/a-photographers-journey-to-discover-true-beauty-in-women-video" TargetMode="External"/><Relationship Id="rId7" Type="http://schemas.openxmlformats.org/officeDocument/2006/relationships/hyperlink" Target="https://evz.ro/tag/jared-kushner" TargetMode="External"/><Relationship Id="rId12" Type="http://schemas.openxmlformats.org/officeDocument/2006/relationships/hyperlink" Target="https://evz.ro/tag/berlin" TargetMode="External"/><Relationship Id="rId17" Type="http://schemas.openxmlformats.org/officeDocument/2006/relationships/hyperlink" Target="https://evz.ro/tag/cum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evz.ro/tag/sergiu" TargetMode="External"/><Relationship Id="rId20" Type="http://schemas.openxmlformats.org/officeDocument/2006/relationships/hyperlink" Target="https://evz.ro/tag/unesco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vz.ro/tag/trump" TargetMode="External"/><Relationship Id="rId11" Type="http://schemas.openxmlformats.org/officeDocument/2006/relationships/hyperlink" Target="https://evz.ro/tag/afp" TargetMode="External"/><Relationship Id="rId24" Type="http://schemas.openxmlformats.org/officeDocument/2006/relationships/hyperlink" Target="https://www.forbes.com/sites/guymartin/2017/09/30/photographer-mihaela-noroc-explores-the-worlds-great-faces-in-the-atlas-of-beauty/" TargetMode="External"/><Relationship Id="rId5" Type="http://schemas.openxmlformats.org/officeDocument/2006/relationships/hyperlink" Target="https://evz.ro/tag/vasile-blaga" TargetMode="External"/><Relationship Id="rId15" Type="http://schemas.openxmlformats.org/officeDocument/2006/relationships/hyperlink" Target="https://evz.ro/tag/bogdan" TargetMode="External"/><Relationship Id="rId23" Type="http://schemas.openxmlformats.org/officeDocument/2006/relationships/hyperlink" Target="https://www.theguardian.com/books/gallery/2017/sep/27/atlas-of-beauty-women-and-girls-around-the-world-in-pictures" TargetMode="External"/><Relationship Id="rId10" Type="http://schemas.openxmlformats.org/officeDocument/2006/relationships/hyperlink" Target="https://twitter.com/USEmbassyKyiv/status/906801089181306880" TargetMode="External"/><Relationship Id="rId19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s://evz.ro/tag/sua" TargetMode="External"/><Relationship Id="rId14" Type="http://schemas.openxmlformats.org/officeDocument/2006/relationships/hyperlink" Target="https://evz.ro/tag/dna" TargetMode="External"/><Relationship Id="rId22" Type="http://schemas.openxmlformats.org/officeDocument/2006/relationships/hyperlink" Target="https://www.wsj.com/articles/a-photographer-for-a-worlds-worth-of-women-147559337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14</Pages>
  <Words>5445</Words>
  <Characters>31041</Characters>
  <Application>Microsoft Office Word</Application>
  <DocSecurity>0</DocSecurity>
  <Lines>258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BODOC</dc:creator>
  <cp:keywords/>
  <dc:description/>
  <cp:lastModifiedBy>ALICE BODOC</cp:lastModifiedBy>
  <cp:revision>16</cp:revision>
  <dcterms:created xsi:type="dcterms:W3CDTF">2021-02-19T15:40:00Z</dcterms:created>
  <dcterms:modified xsi:type="dcterms:W3CDTF">2021-11-06T16:39:00Z</dcterms:modified>
</cp:coreProperties>
</file>