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14474" w14:textId="05614E5B" w:rsidR="00570C73" w:rsidRPr="003760C7" w:rsidRDefault="00570C73" w:rsidP="003760C7">
      <w:pPr>
        <w:spacing w:after="0" w:line="360" w:lineRule="auto"/>
        <w:jc w:val="both"/>
        <w:rPr>
          <w:rFonts w:ascii="Times New Roman" w:hAnsi="Times New Roman" w:cs="Times New Roman"/>
          <w:b/>
          <w:bCs/>
          <w:sz w:val="28"/>
          <w:szCs w:val="28"/>
          <w:lang w:val="ro-RO"/>
        </w:rPr>
      </w:pPr>
      <w:r w:rsidRPr="003760C7">
        <w:rPr>
          <w:rFonts w:ascii="Times New Roman" w:hAnsi="Times New Roman" w:cs="Times New Roman"/>
          <w:b/>
          <w:bCs/>
          <w:sz w:val="28"/>
          <w:szCs w:val="28"/>
          <w:lang w:val="ro-RO"/>
        </w:rPr>
        <w:t>IL FATO QUOTIDIANO 2019</w:t>
      </w:r>
    </w:p>
    <w:p w14:paraId="6BEBCDBC" w14:textId="77777777" w:rsidR="00570C73" w:rsidRPr="003760C7" w:rsidRDefault="00570C73" w:rsidP="003760C7">
      <w:pPr>
        <w:spacing w:after="0" w:line="360" w:lineRule="auto"/>
        <w:jc w:val="both"/>
        <w:rPr>
          <w:rFonts w:ascii="Times New Roman" w:hAnsi="Times New Roman" w:cs="Times New Roman"/>
          <w:b/>
          <w:bCs/>
          <w:sz w:val="28"/>
          <w:szCs w:val="28"/>
          <w:lang w:val="ro-RO"/>
        </w:rPr>
      </w:pPr>
      <w:r w:rsidRPr="003760C7">
        <w:rPr>
          <w:rFonts w:ascii="Times New Roman" w:hAnsi="Times New Roman" w:cs="Times New Roman"/>
          <w:b/>
          <w:bCs/>
          <w:sz w:val="28"/>
          <w:szCs w:val="28"/>
          <w:highlight w:val="yellow"/>
          <w:lang w:val="ro-RO"/>
        </w:rPr>
        <w:t>POLITICA</w:t>
      </w:r>
    </w:p>
    <w:p w14:paraId="4B9A4EB9" w14:textId="77777777" w:rsidR="003760C7" w:rsidRDefault="003760C7" w:rsidP="003760C7">
      <w:pPr>
        <w:shd w:val="clear" w:color="auto" w:fill="FFFFFF"/>
        <w:spacing w:after="0" w:line="360" w:lineRule="auto"/>
        <w:jc w:val="both"/>
        <w:textAlignment w:val="baseline"/>
        <w:outlineLvl w:val="0"/>
        <w:rPr>
          <w:rFonts w:ascii="Times New Roman" w:eastAsia="Times New Roman" w:hAnsi="Times New Roman" w:cs="Times New Roman"/>
          <w:i/>
          <w:iCs/>
          <w:kern w:val="36"/>
          <w:sz w:val="24"/>
          <w:szCs w:val="24"/>
        </w:rPr>
      </w:pPr>
    </w:p>
    <w:p w14:paraId="47EB1EA3" w14:textId="4DF503A9" w:rsidR="009B5C8E" w:rsidRPr="009B5C8E" w:rsidRDefault="009B5C8E" w:rsidP="003760C7">
      <w:pPr>
        <w:shd w:val="clear" w:color="auto" w:fill="FFFFFF"/>
        <w:spacing w:after="0" w:line="360" w:lineRule="auto"/>
        <w:jc w:val="both"/>
        <w:textAlignment w:val="baseline"/>
        <w:outlineLvl w:val="0"/>
        <w:rPr>
          <w:rFonts w:ascii="Times New Roman" w:eastAsia="Times New Roman" w:hAnsi="Times New Roman" w:cs="Times New Roman"/>
          <w:b/>
          <w:bCs/>
          <w:i/>
          <w:iCs/>
          <w:kern w:val="36"/>
          <w:sz w:val="24"/>
          <w:szCs w:val="24"/>
        </w:rPr>
      </w:pPr>
      <w:r w:rsidRPr="009B5C8E">
        <w:rPr>
          <w:rFonts w:ascii="Times New Roman" w:eastAsia="Times New Roman" w:hAnsi="Times New Roman" w:cs="Times New Roman"/>
          <w:b/>
          <w:bCs/>
          <w:i/>
          <w:iCs/>
          <w:kern w:val="36"/>
          <w:sz w:val="24"/>
          <w:szCs w:val="24"/>
          <w:highlight w:val="yellow"/>
        </w:rPr>
        <w:t>Brasile, come siamo arrivati a Bolsonaro presidente (e come uscirne ora)?</w:t>
      </w:r>
    </w:p>
    <w:p w14:paraId="25E9EAF6" w14:textId="68166253" w:rsidR="009B5C8E" w:rsidRPr="009B5C8E" w:rsidRDefault="00092059" w:rsidP="003760C7">
      <w:pPr>
        <w:shd w:val="clear" w:color="auto" w:fill="FFFFFF"/>
        <w:spacing w:after="0" w:line="360" w:lineRule="auto"/>
        <w:jc w:val="both"/>
        <w:textAlignment w:val="baseline"/>
        <w:outlineLvl w:val="3"/>
        <w:rPr>
          <w:rFonts w:ascii="Times New Roman" w:eastAsia="Times New Roman" w:hAnsi="Times New Roman" w:cs="Times New Roman"/>
          <w:caps/>
          <w:sz w:val="24"/>
          <w:szCs w:val="24"/>
        </w:rPr>
      </w:pPr>
      <w:hyperlink r:id="rId5" w:history="1">
        <w:r w:rsidR="009B5C8E" w:rsidRPr="009B5C8E">
          <w:rPr>
            <w:rFonts w:ascii="Times New Roman" w:eastAsia="Times New Roman" w:hAnsi="Times New Roman" w:cs="Times New Roman"/>
            <w:caps/>
            <w:sz w:val="24"/>
            <w:szCs w:val="24"/>
            <w:bdr w:val="none" w:sz="0" w:space="0" w:color="auto" w:frame="1"/>
          </w:rPr>
          <w:t xml:space="preserve"> 30 OTTOBRE 2019</w:t>
        </w:r>
      </w:hyperlink>
    </w:p>
    <w:p w14:paraId="220335F9" w14:textId="77777777" w:rsidR="009B5C8E" w:rsidRPr="00833491" w:rsidRDefault="009B5C8E" w:rsidP="003760C7">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092059">
        <w:rPr>
          <w:rFonts w:ascii="Times New Roman" w:eastAsia="Times New Roman" w:hAnsi="Times New Roman" w:cs="Times New Roman"/>
          <w:sz w:val="24"/>
          <w:szCs w:val="24"/>
          <w:lang w:val="fr-FR"/>
        </w:rPr>
        <w:t>“Il capitano”, lo chiamano i suoi, “Trump delle caverne” lo definisce invece lui. Entrambi gli appellativi si riferiscono a </w:t>
      </w:r>
      <w:r w:rsidRPr="00092059">
        <w:rPr>
          <w:rFonts w:ascii="Times New Roman" w:eastAsia="Times New Roman" w:hAnsi="Times New Roman" w:cs="Times New Roman"/>
          <w:b/>
          <w:bCs/>
          <w:sz w:val="24"/>
          <w:szCs w:val="24"/>
          <w:bdr w:val="none" w:sz="0" w:space="0" w:color="auto" w:frame="1"/>
          <w:lang w:val="fr-FR"/>
        </w:rPr>
        <w:t>Jair Bolsonaro</w:t>
      </w:r>
      <w:r w:rsidRPr="00092059">
        <w:rPr>
          <w:rFonts w:ascii="Times New Roman" w:eastAsia="Times New Roman" w:hAnsi="Times New Roman" w:cs="Times New Roman"/>
          <w:sz w:val="24"/>
          <w:szCs w:val="24"/>
          <w:lang w:val="fr-FR"/>
        </w:rPr>
        <w:t>, attuale presidente del </w:t>
      </w:r>
      <w:r w:rsidRPr="00092059">
        <w:rPr>
          <w:rFonts w:ascii="Times New Roman" w:eastAsia="Times New Roman" w:hAnsi="Times New Roman" w:cs="Times New Roman"/>
          <w:b/>
          <w:bCs/>
          <w:sz w:val="24"/>
          <w:szCs w:val="24"/>
          <w:bdr w:val="none" w:sz="0" w:space="0" w:color="auto" w:frame="1"/>
          <w:lang w:val="fr-FR"/>
        </w:rPr>
        <w:t>Brasile</w:t>
      </w:r>
      <w:r w:rsidRPr="00092059">
        <w:rPr>
          <w:rFonts w:ascii="Times New Roman" w:eastAsia="Times New Roman" w:hAnsi="Times New Roman" w:cs="Times New Roman"/>
          <w:sz w:val="24"/>
          <w:szCs w:val="24"/>
          <w:lang w:val="fr-FR"/>
        </w:rPr>
        <w:t>, ma quello meno lusinghiero è pronunciato da </w:t>
      </w:r>
      <w:r w:rsidRPr="00092059">
        <w:rPr>
          <w:rFonts w:ascii="Times New Roman" w:eastAsia="Times New Roman" w:hAnsi="Times New Roman" w:cs="Times New Roman"/>
          <w:b/>
          <w:bCs/>
          <w:sz w:val="24"/>
          <w:szCs w:val="24"/>
          <w:bdr w:val="none" w:sz="0" w:space="0" w:color="auto" w:frame="1"/>
          <w:lang w:val="fr-FR"/>
        </w:rPr>
        <w:t>Ricardo Antunes</w:t>
      </w:r>
      <w:r w:rsidRPr="00092059">
        <w:rPr>
          <w:rFonts w:ascii="Times New Roman" w:eastAsia="Times New Roman" w:hAnsi="Times New Roman" w:cs="Times New Roman"/>
          <w:sz w:val="24"/>
          <w:szCs w:val="24"/>
          <w:lang w:val="fr-FR"/>
        </w:rPr>
        <w:t>, uno dei più rinomati sociologi brasiliani, che ha da pochi giorni pubblicato in Italia un libro dal titolo </w:t>
      </w:r>
      <w:hyperlink r:id="rId6" w:tgtFrame="_blank" w:history="1">
        <w:r w:rsidRPr="00092059">
          <w:rPr>
            <w:rFonts w:ascii="Times New Roman" w:eastAsia="Times New Roman" w:hAnsi="Times New Roman" w:cs="Times New Roman"/>
            <w:i/>
            <w:iCs/>
            <w:sz w:val="24"/>
            <w:szCs w:val="24"/>
            <w:bdr w:val="none" w:sz="0" w:space="0" w:color="auto" w:frame="1"/>
            <w:lang w:val="fr-FR"/>
          </w:rPr>
          <w:t xml:space="preserve">Politica della caverna. </w:t>
        </w:r>
        <w:r w:rsidRPr="00833491">
          <w:rPr>
            <w:rFonts w:ascii="Times New Roman" w:eastAsia="Times New Roman" w:hAnsi="Times New Roman" w:cs="Times New Roman"/>
            <w:i/>
            <w:iCs/>
            <w:sz w:val="24"/>
            <w:szCs w:val="24"/>
            <w:bdr w:val="none" w:sz="0" w:space="0" w:color="auto" w:frame="1"/>
            <w:lang w:val="fr-FR"/>
          </w:rPr>
          <w:t>La controrivoluzione di Bolsonaro</w:t>
        </w:r>
      </w:hyperlink>
      <w:r w:rsidRPr="00833491">
        <w:rPr>
          <w:rFonts w:ascii="Times New Roman" w:eastAsia="Times New Roman" w:hAnsi="Times New Roman" w:cs="Times New Roman"/>
          <w:sz w:val="24"/>
          <w:szCs w:val="24"/>
          <w:lang w:val="fr-FR"/>
        </w:rPr>
        <w:t> (Castelvecchi 2019), tradotto da </w:t>
      </w:r>
      <w:r w:rsidRPr="00833491">
        <w:rPr>
          <w:rFonts w:ascii="Times New Roman" w:eastAsia="Times New Roman" w:hAnsi="Times New Roman" w:cs="Times New Roman"/>
          <w:b/>
          <w:bCs/>
          <w:sz w:val="24"/>
          <w:szCs w:val="24"/>
          <w:bdr w:val="none" w:sz="0" w:space="0" w:color="auto" w:frame="1"/>
          <w:lang w:val="fr-FR"/>
        </w:rPr>
        <w:t>Antonino Infranca</w:t>
      </w:r>
      <w:r w:rsidRPr="00833491">
        <w:rPr>
          <w:rFonts w:ascii="Times New Roman" w:eastAsia="Times New Roman" w:hAnsi="Times New Roman" w:cs="Times New Roman"/>
          <w:sz w:val="24"/>
          <w:szCs w:val="24"/>
          <w:lang w:val="fr-FR"/>
        </w:rPr>
        <w:t>.</w:t>
      </w:r>
    </w:p>
    <w:p w14:paraId="703A545E" w14:textId="30E90A94" w:rsidR="009B5C8E" w:rsidRPr="00833491" w:rsidRDefault="009B5C8E" w:rsidP="003760C7">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833491">
        <w:rPr>
          <w:rFonts w:ascii="Times New Roman" w:eastAsia="Times New Roman" w:hAnsi="Times New Roman" w:cs="Times New Roman"/>
          <w:sz w:val="24"/>
          <w:szCs w:val="24"/>
          <w:lang w:val="fr-FR"/>
        </w:rPr>
        <w:t>Il libro, che ha la forma di un pamphlet, è un affresco ricco e vivace dell’ascesa dell’</w:t>
      </w:r>
      <w:r w:rsidRPr="00833491">
        <w:rPr>
          <w:rFonts w:ascii="Times New Roman" w:eastAsia="Times New Roman" w:hAnsi="Times New Roman" w:cs="Times New Roman"/>
          <w:b/>
          <w:bCs/>
          <w:sz w:val="24"/>
          <w:szCs w:val="24"/>
          <w:bdr w:val="none" w:sz="0" w:space="0" w:color="auto" w:frame="1"/>
          <w:lang w:val="fr-FR"/>
        </w:rPr>
        <w:t>ultradestra</w:t>
      </w:r>
      <w:r w:rsidRPr="00833491">
        <w:rPr>
          <w:rFonts w:ascii="Times New Roman" w:eastAsia="Times New Roman" w:hAnsi="Times New Roman" w:cs="Times New Roman"/>
          <w:sz w:val="24"/>
          <w:szCs w:val="24"/>
          <w:lang w:val="fr-FR"/>
        </w:rPr>
        <w:t> brasiliana al potere. Il ragionamento dell’autore si estende in sei densi paragrafi, ciascuno dei quali descrive con informazioni particolareggiate, argomentazioni convincenti, tono polemico e linguaggio fresco le fasi politiche ed economiche che hanno preparato il terreno alla vittoria di Bolsonaro nelle elezioni presidenziali del 2018.</w:t>
      </w:r>
    </w:p>
    <w:p w14:paraId="08C37BDC" w14:textId="77777777" w:rsidR="009B5C8E" w:rsidRPr="00833491" w:rsidRDefault="009B5C8E" w:rsidP="003760C7">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833491">
        <w:rPr>
          <w:rFonts w:ascii="Times New Roman" w:eastAsia="Times New Roman" w:hAnsi="Times New Roman" w:cs="Times New Roman"/>
          <w:sz w:val="24"/>
          <w:szCs w:val="24"/>
          <w:lang w:val="fr-FR"/>
        </w:rPr>
        <w:t>Si parte dal 1964, anno in cui il Brasile subì “il più forte trauma politico della sua storia recente” (p. 11); fu l’anno del </w:t>
      </w:r>
      <w:r w:rsidRPr="00833491">
        <w:rPr>
          <w:rFonts w:ascii="Times New Roman" w:eastAsia="Times New Roman" w:hAnsi="Times New Roman" w:cs="Times New Roman"/>
          <w:b/>
          <w:bCs/>
          <w:sz w:val="24"/>
          <w:szCs w:val="24"/>
          <w:bdr w:val="none" w:sz="0" w:space="0" w:color="auto" w:frame="1"/>
          <w:lang w:val="fr-FR"/>
        </w:rPr>
        <w:t>golpe militare</w:t>
      </w:r>
      <w:r w:rsidRPr="00833491">
        <w:rPr>
          <w:rFonts w:ascii="Times New Roman" w:eastAsia="Times New Roman" w:hAnsi="Times New Roman" w:cs="Times New Roman"/>
          <w:sz w:val="24"/>
          <w:szCs w:val="24"/>
          <w:lang w:val="fr-FR"/>
        </w:rPr>
        <w:t>, che instaurò nel paese una violenta </w:t>
      </w:r>
      <w:r w:rsidRPr="00833491">
        <w:rPr>
          <w:rFonts w:ascii="Times New Roman" w:eastAsia="Times New Roman" w:hAnsi="Times New Roman" w:cs="Times New Roman"/>
          <w:b/>
          <w:bCs/>
          <w:sz w:val="24"/>
          <w:szCs w:val="24"/>
          <w:bdr w:val="none" w:sz="0" w:space="0" w:color="auto" w:frame="1"/>
          <w:lang w:val="fr-FR"/>
        </w:rPr>
        <w:t>dittatura</w:t>
      </w:r>
      <w:r w:rsidRPr="00833491">
        <w:rPr>
          <w:rFonts w:ascii="Times New Roman" w:eastAsia="Times New Roman" w:hAnsi="Times New Roman" w:cs="Times New Roman"/>
          <w:sz w:val="24"/>
          <w:szCs w:val="24"/>
          <w:lang w:val="fr-FR"/>
        </w:rPr>
        <w:t> (la quale amava autodefinirsi “rivoluzione”) che è durata fino al 1985. Antunes individua già in questi anni le caratteristiche essenziali dell’ideologia di fondo della destra brasiliana contemporanea nonché delle politiche promosse dal governo Bolsonaro. Non a caso, infatti, per definire l’attuale fase politica in Brasile egli si riporta alla definizione della dittatura brasiliana fornita del sociologo </w:t>
      </w:r>
      <w:r w:rsidRPr="00833491">
        <w:rPr>
          <w:rFonts w:ascii="Times New Roman" w:eastAsia="Times New Roman" w:hAnsi="Times New Roman" w:cs="Times New Roman"/>
          <w:b/>
          <w:bCs/>
          <w:sz w:val="24"/>
          <w:szCs w:val="24"/>
          <w:bdr w:val="none" w:sz="0" w:space="0" w:color="auto" w:frame="1"/>
          <w:lang w:val="fr-FR"/>
        </w:rPr>
        <w:t>Florestan Fernandes</w:t>
      </w:r>
      <w:r w:rsidRPr="00833491">
        <w:rPr>
          <w:rFonts w:ascii="Times New Roman" w:eastAsia="Times New Roman" w:hAnsi="Times New Roman" w:cs="Times New Roman"/>
          <w:sz w:val="24"/>
          <w:szCs w:val="24"/>
          <w:lang w:val="fr-FR"/>
        </w:rPr>
        <w:t>: “controrivoluzione borghese preventiva”. Le caratteristiche essenziali della dittatura del 1964 – internazionalizzazione dell’economia, privatizzazione delle imprese pubbliche, cancellazione dei diritti dei lavoratori, stato </w:t>
      </w:r>
      <w:r w:rsidRPr="00833491">
        <w:rPr>
          <w:rFonts w:ascii="Times New Roman" w:eastAsia="Times New Roman" w:hAnsi="Times New Roman" w:cs="Times New Roman"/>
          <w:b/>
          <w:bCs/>
          <w:sz w:val="24"/>
          <w:szCs w:val="24"/>
          <w:bdr w:val="none" w:sz="0" w:space="0" w:color="auto" w:frame="1"/>
          <w:lang w:val="fr-FR"/>
        </w:rPr>
        <w:t>militare</w:t>
      </w:r>
      <w:r w:rsidRPr="00833491">
        <w:rPr>
          <w:rFonts w:ascii="Times New Roman" w:eastAsia="Times New Roman" w:hAnsi="Times New Roman" w:cs="Times New Roman"/>
          <w:sz w:val="24"/>
          <w:szCs w:val="24"/>
          <w:lang w:val="fr-FR"/>
        </w:rPr>
        <w:t> di eccezione – sono presenti, secondo Antunes, anche nella fase attuale.</w:t>
      </w:r>
    </w:p>
    <w:p w14:paraId="48639367" w14:textId="77777777" w:rsidR="009B5C8E" w:rsidRPr="00833491" w:rsidRDefault="009B5C8E" w:rsidP="003760C7">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9B5C8E">
        <w:rPr>
          <w:rFonts w:ascii="Times New Roman" w:eastAsia="Times New Roman" w:hAnsi="Times New Roman" w:cs="Times New Roman"/>
          <w:sz w:val="24"/>
          <w:szCs w:val="24"/>
        </w:rPr>
        <w:t xml:space="preserve">Prima di proporre però il parallelo storico, l’autore prende in rassegna tutti i governi, dal 1989 ad oggi. </w:t>
      </w:r>
      <w:r w:rsidRPr="00833491">
        <w:rPr>
          <w:rFonts w:ascii="Times New Roman" w:eastAsia="Times New Roman" w:hAnsi="Times New Roman" w:cs="Times New Roman"/>
          <w:sz w:val="24"/>
          <w:szCs w:val="24"/>
          <w:lang w:val="fr-FR"/>
        </w:rPr>
        <w:t>Lo fa anche perché tiene ad argomentare il sottotitolo del suo libro: se si parla di “controrivoluzione” si deve presumere che da qualche parte e in qualche modo ci sia stata una rivoluzione nel mezzo. Se si escludono il breve governo di Collor de Mello (1990-1992) – “una variante di semibonaparte civile senza qualifica” (p. 12) – caduto per via dell’</w:t>
      </w:r>
      <w:r w:rsidRPr="00833491">
        <w:rPr>
          <w:rFonts w:ascii="Times New Roman" w:eastAsia="Times New Roman" w:hAnsi="Times New Roman" w:cs="Times New Roman"/>
          <w:b/>
          <w:bCs/>
          <w:sz w:val="24"/>
          <w:szCs w:val="24"/>
          <w:bdr w:val="none" w:sz="0" w:space="0" w:color="auto" w:frame="1"/>
          <w:lang w:val="fr-FR"/>
        </w:rPr>
        <w:t>impeachment</w:t>
      </w:r>
      <w:r w:rsidRPr="00833491">
        <w:rPr>
          <w:rFonts w:ascii="Times New Roman" w:eastAsia="Times New Roman" w:hAnsi="Times New Roman" w:cs="Times New Roman"/>
          <w:sz w:val="24"/>
          <w:szCs w:val="24"/>
          <w:lang w:val="fr-FR"/>
        </w:rPr>
        <w:t xml:space="preserve"> del 1992, e il lungo periodo dei due governi di Fernando Henrique Cardoso (1994-2002), il Brasile è </w:t>
      </w:r>
      <w:r w:rsidRPr="00833491">
        <w:rPr>
          <w:rFonts w:ascii="Times New Roman" w:eastAsia="Times New Roman" w:hAnsi="Times New Roman" w:cs="Times New Roman"/>
          <w:sz w:val="24"/>
          <w:szCs w:val="24"/>
          <w:lang w:val="fr-FR"/>
        </w:rPr>
        <w:lastRenderedPageBreak/>
        <w:t>stato governato, dal 2002 al 2015, da esponenti del Partito dei Lavoratori (Pt): </w:t>
      </w:r>
      <w:r w:rsidRPr="00833491">
        <w:rPr>
          <w:rFonts w:ascii="Times New Roman" w:eastAsia="Times New Roman" w:hAnsi="Times New Roman" w:cs="Times New Roman"/>
          <w:b/>
          <w:bCs/>
          <w:sz w:val="24"/>
          <w:szCs w:val="24"/>
          <w:bdr w:val="none" w:sz="0" w:space="0" w:color="auto" w:frame="1"/>
          <w:lang w:val="fr-FR"/>
        </w:rPr>
        <w:t>Luiz Inácio da Silva</w:t>
      </w:r>
      <w:r w:rsidRPr="00833491">
        <w:rPr>
          <w:rFonts w:ascii="Times New Roman" w:eastAsia="Times New Roman" w:hAnsi="Times New Roman" w:cs="Times New Roman"/>
          <w:sz w:val="24"/>
          <w:szCs w:val="24"/>
          <w:lang w:val="fr-FR"/>
        </w:rPr>
        <w:t>, detto Lula, e </w:t>
      </w:r>
      <w:r w:rsidRPr="00833491">
        <w:rPr>
          <w:rFonts w:ascii="Times New Roman" w:eastAsia="Times New Roman" w:hAnsi="Times New Roman" w:cs="Times New Roman"/>
          <w:b/>
          <w:bCs/>
          <w:sz w:val="24"/>
          <w:szCs w:val="24"/>
          <w:bdr w:val="none" w:sz="0" w:space="0" w:color="auto" w:frame="1"/>
          <w:lang w:val="fr-FR"/>
        </w:rPr>
        <w:t>Dilma Rousseff</w:t>
      </w:r>
      <w:r w:rsidRPr="00833491">
        <w:rPr>
          <w:rFonts w:ascii="Times New Roman" w:eastAsia="Times New Roman" w:hAnsi="Times New Roman" w:cs="Times New Roman"/>
          <w:sz w:val="24"/>
          <w:szCs w:val="24"/>
          <w:lang w:val="fr-FR"/>
        </w:rPr>
        <w:t>. Antunes vuole spiegare come Lula e Dilma abbiano conquistato e perso l’appoggio degli elettori brasiliani e a quali trasformazioni è andato incontro il loro partito in questi anni.</w:t>
      </w:r>
    </w:p>
    <w:p w14:paraId="2F1ABC2C" w14:textId="77777777" w:rsidR="009B5C8E" w:rsidRPr="00833491" w:rsidRDefault="009B5C8E" w:rsidP="003760C7">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833491">
        <w:rPr>
          <w:rFonts w:ascii="Times New Roman" w:eastAsia="Times New Roman" w:hAnsi="Times New Roman" w:cs="Times New Roman"/>
          <w:sz w:val="24"/>
          <w:szCs w:val="24"/>
          <w:lang w:val="fr-FR"/>
        </w:rPr>
        <w:t>Antunes non semplifica il ragionamento, non procede per slogan, la sua analisi è corrosiva e spietata. Per capire cosa è davvero successo con i governi della sinistra in Brasile – ci spiega – bisogna collocare storicamente gli eventi e tenere conto sia del contesto nazionale che internazionale. Così, esaminando le politiche di Collor de Mello e Cardoso, si apprende delle loro politiche </w:t>
      </w:r>
      <w:r w:rsidRPr="00833491">
        <w:rPr>
          <w:rFonts w:ascii="Times New Roman" w:eastAsia="Times New Roman" w:hAnsi="Times New Roman" w:cs="Times New Roman"/>
          <w:b/>
          <w:bCs/>
          <w:sz w:val="24"/>
          <w:szCs w:val="24"/>
          <w:bdr w:val="none" w:sz="0" w:space="0" w:color="auto" w:frame="1"/>
          <w:lang w:val="fr-FR"/>
        </w:rPr>
        <w:t>neoliberiste</w:t>
      </w:r>
      <w:r w:rsidRPr="00833491">
        <w:rPr>
          <w:rFonts w:ascii="Times New Roman" w:eastAsia="Times New Roman" w:hAnsi="Times New Roman" w:cs="Times New Roman"/>
          <w:sz w:val="24"/>
          <w:szCs w:val="24"/>
          <w:lang w:val="fr-FR"/>
        </w:rPr>
        <w:t>, che hanno agevolato l’egemonia del capitale finanziario, la crescita dei profitti e guadagni del capitale, la privatizzazione delle imprese pubbliche e la totale deregolamentazione dei diritti dei lavoratori.</w:t>
      </w:r>
    </w:p>
    <w:p w14:paraId="2FB1B116" w14:textId="77777777" w:rsidR="009B5C8E" w:rsidRPr="00833491" w:rsidRDefault="009B5C8E" w:rsidP="003760C7">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833491">
        <w:rPr>
          <w:rFonts w:ascii="Times New Roman" w:eastAsia="Times New Roman" w:hAnsi="Times New Roman" w:cs="Times New Roman"/>
          <w:sz w:val="24"/>
          <w:szCs w:val="24"/>
          <w:lang w:val="fr-FR"/>
        </w:rPr>
        <w:t>Antunes ha efficacemente definito questo periodo “desertificazione neoliberista” (p. 12). Ma, in seguito, osservando da vicino le politiche di Lula e Dilma, Antunes vede “</w:t>
      </w:r>
      <w:r w:rsidRPr="00833491">
        <w:rPr>
          <w:rFonts w:ascii="Times New Roman" w:eastAsia="Times New Roman" w:hAnsi="Times New Roman" w:cs="Times New Roman"/>
          <w:b/>
          <w:bCs/>
          <w:sz w:val="24"/>
          <w:szCs w:val="24"/>
          <w:bdr w:val="none" w:sz="0" w:space="0" w:color="auto" w:frame="1"/>
          <w:lang w:val="fr-FR"/>
        </w:rPr>
        <w:t>continuità</w:t>
      </w:r>
      <w:r w:rsidRPr="00833491">
        <w:rPr>
          <w:rFonts w:ascii="Times New Roman" w:eastAsia="Times New Roman" w:hAnsi="Times New Roman" w:cs="Times New Roman"/>
          <w:sz w:val="24"/>
          <w:szCs w:val="24"/>
          <w:lang w:val="fr-FR"/>
        </w:rPr>
        <w:t>” e non “rottura” con i governi precedenti. Lo stesso Lula, del resto, ha serenamente ammesso che “mai le banche avevano guadagnato tanto quanto con il suo governo” (p. 14). Allora come si spiega la </w:t>
      </w:r>
      <w:r w:rsidRPr="00833491">
        <w:rPr>
          <w:rFonts w:ascii="Times New Roman" w:eastAsia="Times New Roman" w:hAnsi="Times New Roman" w:cs="Times New Roman"/>
          <w:b/>
          <w:bCs/>
          <w:sz w:val="24"/>
          <w:szCs w:val="24"/>
          <w:bdr w:val="none" w:sz="0" w:space="0" w:color="auto" w:frame="1"/>
          <w:lang w:val="fr-FR"/>
        </w:rPr>
        <w:t>popolarità</w:t>
      </w:r>
      <w:r w:rsidRPr="00833491">
        <w:rPr>
          <w:rFonts w:ascii="Times New Roman" w:eastAsia="Times New Roman" w:hAnsi="Times New Roman" w:cs="Times New Roman"/>
          <w:sz w:val="24"/>
          <w:szCs w:val="24"/>
          <w:lang w:val="fr-FR"/>
        </w:rPr>
        <w:t> di Lula, in particolare quella del suo secondo governo (2007-2011), che Antunes non esita e definire “governo social-liberista”?</w:t>
      </w:r>
    </w:p>
    <w:p w14:paraId="4EE36F4F" w14:textId="77777777" w:rsidR="009B5C8E" w:rsidRPr="00833491" w:rsidRDefault="009B5C8E" w:rsidP="003760C7">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833491">
        <w:rPr>
          <w:rFonts w:ascii="Times New Roman" w:eastAsia="Times New Roman" w:hAnsi="Times New Roman" w:cs="Times New Roman"/>
          <w:sz w:val="24"/>
          <w:szCs w:val="24"/>
          <w:lang w:val="fr-FR"/>
        </w:rPr>
        <w:t>Secondo Antunes, il merito è da attribuire a una serie di fattori, </w:t>
      </w:r>
      <w:r w:rsidRPr="00833491">
        <w:rPr>
          <w:rFonts w:ascii="Times New Roman" w:eastAsia="Times New Roman" w:hAnsi="Times New Roman" w:cs="Times New Roman"/>
          <w:i/>
          <w:iCs/>
          <w:sz w:val="24"/>
          <w:szCs w:val="24"/>
          <w:bdr w:val="none" w:sz="0" w:space="0" w:color="auto" w:frame="1"/>
          <w:lang w:val="fr-FR"/>
        </w:rPr>
        <w:t>in primis</w:t>
      </w:r>
      <w:r w:rsidRPr="00833491">
        <w:rPr>
          <w:rFonts w:ascii="Times New Roman" w:eastAsia="Times New Roman" w:hAnsi="Times New Roman" w:cs="Times New Roman"/>
          <w:sz w:val="24"/>
          <w:szCs w:val="24"/>
          <w:lang w:val="fr-FR"/>
        </w:rPr>
        <w:t> alla favorevole, seppur breve, congiuntura economica nazionale e internazionale, che ha portato il Brasile ad avere in quegli anni una </w:t>
      </w:r>
      <w:r w:rsidRPr="00833491">
        <w:rPr>
          <w:rFonts w:ascii="Times New Roman" w:eastAsia="Times New Roman" w:hAnsi="Times New Roman" w:cs="Times New Roman"/>
          <w:b/>
          <w:bCs/>
          <w:sz w:val="24"/>
          <w:szCs w:val="24"/>
          <w:bdr w:val="none" w:sz="0" w:space="0" w:color="auto" w:frame="1"/>
          <w:lang w:val="fr-FR"/>
        </w:rPr>
        <w:t>crescita</w:t>
      </w:r>
      <w:r w:rsidRPr="00833491">
        <w:rPr>
          <w:rFonts w:ascii="Times New Roman" w:eastAsia="Times New Roman" w:hAnsi="Times New Roman" w:cs="Times New Roman"/>
          <w:sz w:val="24"/>
          <w:szCs w:val="24"/>
          <w:lang w:val="fr-FR"/>
        </w:rPr>
        <w:t> economica importante. Accanto a ciò, l’autore non manca di sottolineare la politica sociale del governo – che ha favorito le fasce poverissime del paese – espressa principalmente con il programma “Bolsa Familia”. Il Brasile di Lula è diventato certamente </w:t>
      </w:r>
      <w:r w:rsidRPr="00833491">
        <w:rPr>
          <w:rFonts w:ascii="Times New Roman" w:eastAsia="Times New Roman" w:hAnsi="Times New Roman" w:cs="Times New Roman"/>
          <w:b/>
          <w:bCs/>
          <w:sz w:val="24"/>
          <w:szCs w:val="24"/>
          <w:bdr w:val="none" w:sz="0" w:space="0" w:color="auto" w:frame="1"/>
          <w:lang w:val="fr-FR"/>
        </w:rPr>
        <w:t>meno povero</w:t>
      </w:r>
      <w:r w:rsidRPr="00833491">
        <w:rPr>
          <w:rFonts w:ascii="Times New Roman" w:eastAsia="Times New Roman" w:hAnsi="Times New Roman" w:cs="Times New Roman"/>
          <w:sz w:val="24"/>
          <w:szCs w:val="24"/>
          <w:lang w:val="fr-FR"/>
        </w:rPr>
        <w:t> di prima, dice il sociologo, ma “i pilastri strutturali della miseria brasiliana non sono stati affrontati” (p. 14).</w:t>
      </w:r>
    </w:p>
    <w:p w14:paraId="06320D22" w14:textId="77777777" w:rsidR="009B5C8E" w:rsidRPr="00833491" w:rsidRDefault="009B5C8E" w:rsidP="003760C7">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833491">
        <w:rPr>
          <w:rFonts w:ascii="Times New Roman" w:eastAsia="Times New Roman" w:hAnsi="Times New Roman" w:cs="Times New Roman"/>
          <w:sz w:val="24"/>
          <w:szCs w:val="24"/>
          <w:lang w:val="fr-FR"/>
        </w:rPr>
        <w:t>Infatti, questi pilastri si sono </w:t>
      </w:r>
      <w:r w:rsidRPr="00833491">
        <w:rPr>
          <w:rFonts w:ascii="Times New Roman" w:eastAsia="Times New Roman" w:hAnsi="Times New Roman" w:cs="Times New Roman"/>
          <w:b/>
          <w:bCs/>
          <w:sz w:val="24"/>
          <w:szCs w:val="24"/>
          <w:bdr w:val="none" w:sz="0" w:space="0" w:color="auto" w:frame="1"/>
          <w:lang w:val="fr-FR"/>
        </w:rPr>
        <w:t>rafforzati</w:t>
      </w:r>
      <w:r w:rsidRPr="00833491">
        <w:rPr>
          <w:rFonts w:ascii="Times New Roman" w:eastAsia="Times New Roman" w:hAnsi="Times New Roman" w:cs="Times New Roman"/>
          <w:sz w:val="24"/>
          <w:szCs w:val="24"/>
          <w:lang w:val="fr-FR"/>
        </w:rPr>
        <w:t> con l’arrivo di Dilma al potere (2011-2015). Il suo ricettario economico non è stato diverso da quello di Lula, ma la crisi economica mondiale ha contribuito a far esplodere molte contraddizioni del sistema socio-economico in Brasile, portando gli strati popolari a scendere più volte in piazza nel 2013, per rivendicare migliori condizioni di vita ma anche per protestare contro l’endemica </w:t>
      </w:r>
      <w:r w:rsidRPr="00833491">
        <w:rPr>
          <w:rFonts w:ascii="Times New Roman" w:eastAsia="Times New Roman" w:hAnsi="Times New Roman" w:cs="Times New Roman"/>
          <w:b/>
          <w:bCs/>
          <w:sz w:val="24"/>
          <w:szCs w:val="24"/>
          <w:bdr w:val="none" w:sz="0" w:space="0" w:color="auto" w:frame="1"/>
          <w:lang w:val="fr-FR"/>
        </w:rPr>
        <w:t>corruzione</w:t>
      </w:r>
      <w:r w:rsidRPr="00833491">
        <w:rPr>
          <w:rFonts w:ascii="Times New Roman" w:eastAsia="Times New Roman" w:hAnsi="Times New Roman" w:cs="Times New Roman"/>
          <w:sz w:val="24"/>
          <w:szCs w:val="24"/>
          <w:lang w:val="fr-FR"/>
        </w:rPr>
        <w:t> dei partiti. La corruzione, come spiega l’autore, è sempre stato un elemento presente nella politica, nei governi e nell’economia del Brasile, fenomeno dal quale non si è salvato neanche il Pt.</w:t>
      </w:r>
    </w:p>
    <w:p w14:paraId="793007C9" w14:textId="77777777" w:rsidR="009B5C8E" w:rsidRPr="00833491" w:rsidRDefault="009B5C8E" w:rsidP="003760C7">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833491">
        <w:rPr>
          <w:rFonts w:ascii="Times New Roman" w:eastAsia="Times New Roman" w:hAnsi="Times New Roman" w:cs="Times New Roman"/>
          <w:sz w:val="24"/>
          <w:szCs w:val="24"/>
          <w:lang w:val="fr-FR"/>
        </w:rPr>
        <w:lastRenderedPageBreak/>
        <w:t>Una serie di scandali giudiziari (a partire da “</w:t>
      </w:r>
      <w:r w:rsidRPr="00833491">
        <w:rPr>
          <w:rFonts w:ascii="Times New Roman" w:eastAsia="Times New Roman" w:hAnsi="Times New Roman" w:cs="Times New Roman"/>
          <w:b/>
          <w:bCs/>
          <w:sz w:val="24"/>
          <w:szCs w:val="24"/>
          <w:bdr w:val="none" w:sz="0" w:space="0" w:color="auto" w:frame="1"/>
          <w:lang w:val="fr-FR"/>
        </w:rPr>
        <w:t>Petrobras</w:t>
      </w:r>
      <w:r w:rsidRPr="00833491">
        <w:rPr>
          <w:rFonts w:ascii="Times New Roman" w:eastAsia="Times New Roman" w:hAnsi="Times New Roman" w:cs="Times New Roman"/>
          <w:sz w:val="24"/>
          <w:szCs w:val="24"/>
          <w:lang w:val="fr-FR"/>
        </w:rPr>
        <w:t>” del 2005 fino a “</w:t>
      </w:r>
      <w:r w:rsidRPr="00833491">
        <w:rPr>
          <w:rFonts w:ascii="Times New Roman" w:eastAsia="Times New Roman" w:hAnsi="Times New Roman" w:cs="Times New Roman"/>
          <w:b/>
          <w:bCs/>
          <w:sz w:val="24"/>
          <w:szCs w:val="24"/>
          <w:bdr w:val="none" w:sz="0" w:space="0" w:color="auto" w:frame="1"/>
          <w:lang w:val="fr-FR"/>
        </w:rPr>
        <w:t>Lava Jato</w:t>
      </w:r>
      <w:r w:rsidRPr="00833491">
        <w:rPr>
          <w:rFonts w:ascii="Times New Roman" w:eastAsia="Times New Roman" w:hAnsi="Times New Roman" w:cs="Times New Roman"/>
          <w:sz w:val="24"/>
          <w:szCs w:val="24"/>
          <w:lang w:val="fr-FR"/>
        </w:rPr>
        <w:t>” 2015), che hanno coinvolto membri e ministri del Pt, hanno aumentato l’impopolarità di Dilma nel paese, fino ad arrivare all’impeachment del 2016. Il corto interregno di </w:t>
      </w:r>
      <w:r w:rsidRPr="00833491">
        <w:rPr>
          <w:rFonts w:ascii="Times New Roman" w:eastAsia="Times New Roman" w:hAnsi="Times New Roman" w:cs="Times New Roman"/>
          <w:b/>
          <w:bCs/>
          <w:sz w:val="24"/>
          <w:szCs w:val="24"/>
          <w:bdr w:val="none" w:sz="0" w:space="0" w:color="auto" w:frame="1"/>
          <w:lang w:val="fr-FR"/>
        </w:rPr>
        <w:t>Michel Temer</w:t>
      </w:r>
      <w:r w:rsidRPr="00833491">
        <w:rPr>
          <w:rFonts w:ascii="Times New Roman" w:eastAsia="Times New Roman" w:hAnsi="Times New Roman" w:cs="Times New Roman"/>
          <w:sz w:val="24"/>
          <w:szCs w:val="24"/>
          <w:lang w:val="fr-FR"/>
        </w:rPr>
        <w:t>, appositamente scelto per accelerare la “devastazione del paese” (p. 21), – </w:t>
      </w:r>
      <w:r w:rsidRPr="00833491">
        <w:rPr>
          <w:rFonts w:ascii="Times New Roman" w:eastAsia="Times New Roman" w:hAnsi="Times New Roman" w:cs="Times New Roman"/>
          <w:i/>
          <w:iCs/>
          <w:sz w:val="24"/>
          <w:szCs w:val="24"/>
          <w:bdr w:val="none" w:sz="0" w:space="0" w:color="auto" w:frame="1"/>
          <w:lang w:val="fr-FR"/>
        </w:rPr>
        <w:t>en passant</w:t>
      </w:r>
      <w:r w:rsidRPr="00833491">
        <w:rPr>
          <w:rFonts w:ascii="Times New Roman" w:eastAsia="Times New Roman" w:hAnsi="Times New Roman" w:cs="Times New Roman"/>
          <w:sz w:val="24"/>
          <w:szCs w:val="24"/>
          <w:lang w:val="fr-FR"/>
        </w:rPr>
        <w:t> è interessante rammentare che costui cercò, senza riuscirci, di eliminare la normativa che proibisce il lavoro </w:t>
      </w:r>
      <w:r w:rsidRPr="00833491">
        <w:rPr>
          <w:rFonts w:ascii="Times New Roman" w:eastAsia="Times New Roman" w:hAnsi="Times New Roman" w:cs="Times New Roman"/>
          <w:b/>
          <w:bCs/>
          <w:sz w:val="24"/>
          <w:szCs w:val="24"/>
          <w:bdr w:val="none" w:sz="0" w:space="0" w:color="auto" w:frame="1"/>
          <w:lang w:val="fr-FR"/>
        </w:rPr>
        <w:t>schiavistico</w:t>
      </w:r>
      <w:r w:rsidRPr="00833491">
        <w:rPr>
          <w:rFonts w:ascii="Times New Roman" w:eastAsia="Times New Roman" w:hAnsi="Times New Roman" w:cs="Times New Roman"/>
          <w:sz w:val="24"/>
          <w:szCs w:val="24"/>
          <w:lang w:val="fr-FR"/>
        </w:rPr>
        <w:t> – ha inaugurato la fase della “controrivoluzione preventiva”, che sarà in seguito consolidata con l’elezione di Bolsonaro. A costui Antunes riserva la sua migliore penna sarcastica, descrivendolo come “grande azzardo”, “impreparato”, “Trump delle caverne”: “All’apparenza è il critico più radicale del sistema ma di fatto è la sua espressione reale, con tutta la sua rusticità e truculenza” (p. 25).</w:t>
      </w:r>
    </w:p>
    <w:p w14:paraId="42A7947E" w14:textId="77777777" w:rsidR="009B5C8E" w:rsidRPr="00833491" w:rsidRDefault="009B5C8E" w:rsidP="003760C7">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833491">
        <w:rPr>
          <w:rFonts w:ascii="Times New Roman" w:eastAsia="Times New Roman" w:hAnsi="Times New Roman" w:cs="Times New Roman"/>
          <w:sz w:val="24"/>
          <w:szCs w:val="24"/>
          <w:lang w:val="fr-FR"/>
        </w:rPr>
        <w:t>Nonostante si soffermi divertito sulla personalità pittoresca di Bolsonaro – </w:t>
      </w:r>
      <w:hyperlink r:id="rId7" w:tgtFrame="_blank" w:history="1">
        <w:r w:rsidRPr="00833491">
          <w:rPr>
            <w:rFonts w:ascii="Times New Roman" w:eastAsia="Times New Roman" w:hAnsi="Times New Roman" w:cs="Times New Roman"/>
            <w:sz w:val="24"/>
            <w:szCs w:val="24"/>
            <w:bdr w:val="none" w:sz="0" w:space="0" w:color="auto" w:frame="1"/>
            <w:lang w:val="fr-FR"/>
          </w:rPr>
          <w:t>ideologicamente influenzato dall’astrologo </w:t>
        </w:r>
        <w:r w:rsidRPr="00833491">
          <w:rPr>
            <w:rFonts w:ascii="Times New Roman" w:eastAsia="Times New Roman" w:hAnsi="Times New Roman" w:cs="Times New Roman"/>
            <w:b/>
            <w:bCs/>
            <w:sz w:val="24"/>
            <w:szCs w:val="24"/>
            <w:bdr w:val="none" w:sz="0" w:space="0" w:color="auto" w:frame="1"/>
            <w:lang w:val="fr-FR"/>
          </w:rPr>
          <w:t>Olavo de Carvalho</w:t>
        </w:r>
      </w:hyperlink>
      <w:r w:rsidRPr="00833491">
        <w:rPr>
          <w:rFonts w:ascii="Times New Roman" w:eastAsia="Times New Roman" w:hAnsi="Times New Roman" w:cs="Times New Roman"/>
          <w:sz w:val="24"/>
          <w:szCs w:val="24"/>
          <w:lang w:val="fr-FR"/>
        </w:rPr>
        <w:t> oltre che dalla “teologia della prosperità” della religione neopentacostale: Bolsonaro non esita a definire il </w:t>
      </w:r>
      <w:r w:rsidRPr="00833491">
        <w:rPr>
          <w:rFonts w:ascii="Times New Roman" w:eastAsia="Times New Roman" w:hAnsi="Times New Roman" w:cs="Times New Roman"/>
          <w:b/>
          <w:bCs/>
          <w:sz w:val="24"/>
          <w:szCs w:val="24"/>
          <w:bdr w:val="none" w:sz="0" w:space="0" w:color="auto" w:frame="1"/>
          <w:lang w:val="fr-FR"/>
        </w:rPr>
        <w:t>nazismo</w:t>
      </w:r>
      <w:r w:rsidRPr="00833491">
        <w:rPr>
          <w:rFonts w:ascii="Times New Roman" w:eastAsia="Times New Roman" w:hAnsi="Times New Roman" w:cs="Times New Roman"/>
          <w:sz w:val="24"/>
          <w:szCs w:val="24"/>
          <w:lang w:val="fr-FR"/>
        </w:rPr>
        <w:t> “un movimento comunista” (sarà mica lui la fonte informativa del Parlamento europeo?), esprime convulsamente il suo odio contro le donne, la comunità </w:t>
      </w:r>
      <w:r w:rsidRPr="00833491">
        <w:rPr>
          <w:rFonts w:ascii="Times New Roman" w:eastAsia="Times New Roman" w:hAnsi="Times New Roman" w:cs="Times New Roman"/>
          <w:b/>
          <w:bCs/>
          <w:sz w:val="24"/>
          <w:szCs w:val="24"/>
          <w:bdr w:val="none" w:sz="0" w:space="0" w:color="auto" w:frame="1"/>
          <w:lang w:val="fr-FR"/>
        </w:rPr>
        <w:t>Lgbtq</w:t>
      </w:r>
      <w:r w:rsidRPr="00833491">
        <w:rPr>
          <w:rFonts w:ascii="Times New Roman" w:eastAsia="Times New Roman" w:hAnsi="Times New Roman" w:cs="Times New Roman"/>
          <w:sz w:val="24"/>
          <w:szCs w:val="24"/>
          <w:lang w:val="fr-FR"/>
        </w:rPr>
        <w:t>, gli indios, la natura, ecc. – Antunes completa la sua acuta analisi individuando nel suo governo l’espressione di un “nuovo ciclo” della controrivoluzione che, a causa dell’acuirsi della crisi economica mondiale, rifiuta o non è in grado di proporre una qualsiasi forma di conciliazione di classe, come era stata sperimentata dai governi di sinistra.</w:t>
      </w:r>
    </w:p>
    <w:p w14:paraId="053F8296" w14:textId="77777777" w:rsidR="00743EBC" w:rsidRPr="00833491" w:rsidRDefault="009B5C8E" w:rsidP="003760C7">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833491">
        <w:rPr>
          <w:rFonts w:ascii="Times New Roman" w:eastAsia="Times New Roman" w:hAnsi="Times New Roman" w:cs="Times New Roman"/>
          <w:sz w:val="24"/>
          <w:szCs w:val="24"/>
          <w:lang w:val="fr-FR"/>
        </w:rPr>
        <w:t>Giunti a questo punto e intuendo una serie di similitudini tra la situazione in Brasile e quella in </w:t>
      </w:r>
      <w:r w:rsidRPr="00833491">
        <w:rPr>
          <w:rFonts w:ascii="Times New Roman" w:eastAsia="Times New Roman" w:hAnsi="Times New Roman" w:cs="Times New Roman"/>
          <w:b/>
          <w:bCs/>
          <w:sz w:val="24"/>
          <w:szCs w:val="24"/>
          <w:bdr w:val="none" w:sz="0" w:space="0" w:color="auto" w:frame="1"/>
          <w:lang w:val="fr-FR"/>
        </w:rPr>
        <w:t>Italia</w:t>
      </w:r>
      <w:r w:rsidRPr="00833491">
        <w:rPr>
          <w:rFonts w:ascii="Times New Roman" w:eastAsia="Times New Roman" w:hAnsi="Times New Roman" w:cs="Times New Roman"/>
          <w:sz w:val="24"/>
          <w:szCs w:val="24"/>
          <w:lang w:val="fr-FR"/>
        </w:rPr>
        <w:t>, viene spontanea la domanda: ora come si esce da questa situazione? Ricardo Antunes fornisce una risposta articolata e molto interessante, ma per conoscerla invito a comprare il libro, oppure ad andare alla sua presentazione il </w:t>
      </w:r>
      <w:hyperlink r:id="rId8" w:tgtFrame="_blank" w:history="1">
        <w:r w:rsidRPr="00833491">
          <w:rPr>
            <w:rFonts w:ascii="Times New Roman" w:eastAsia="Times New Roman" w:hAnsi="Times New Roman" w:cs="Times New Roman"/>
            <w:sz w:val="24"/>
            <w:szCs w:val="24"/>
            <w:bdr w:val="none" w:sz="0" w:space="0" w:color="auto" w:frame="1"/>
            <w:lang w:val="fr-FR"/>
          </w:rPr>
          <w:t>3 novembre prossimo al Macro Asilo di Roma</w:t>
        </w:r>
      </w:hyperlink>
      <w:r w:rsidRPr="00833491">
        <w:rPr>
          <w:rFonts w:ascii="Times New Roman" w:eastAsia="Times New Roman" w:hAnsi="Times New Roman" w:cs="Times New Roman"/>
          <w:sz w:val="24"/>
          <w:szCs w:val="24"/>
          <w:lang w:val="fr-FR"/>
        </w:rPr>
        <w:t>, via Nizza 138, ore 11-13.</w:t>
      </w:r>
    </w:p>
    <w:p w14:paraId="313ED298" w14:textId="77777777" w:rsidR="00743EBC" w:rsidRPr="00833491" w:rsidRDefault="00743EBC" w:rsidP="003760C7">
      <w:pPr>
        <w:shd w:val="clear" w:color="auto" w:fill="FFFFFF"/>
        <w:spacing w:after="0" w:line="360" w:lineRule="auto"/>
        <w:jc w:val="both"/>
        <w:textAlignment w:val="baseline"/>
        <w:rPr>
          <w:rFonts w:ascii="Times New Roman" w:eastAsia="Times New Roman" w:hAnsi="Times New Roman" w:cs="Times New Roman"/>
          <w:kern w:val="36"/>
          <w:sz w:val="24"/>
          <w:szCs w:val="24"/>
          <w:lang w:val="fr-FR"/>
        </w:rPr>
      </w:pPr>
    </w:p>
    <w:p w14:paraId="072E530A" w14:textId="79CAF15C" w:rsidR="00743EBC" w:rsidRPr="00833491" w:rsidRDefault="00743EBC" w:rsidP="003760C7">
      <w:pPr>
        <w:shd w:val="clear" w:color="auto" w:fill="FFFFFF"/>
        <w:spacing w:after="0" w:line="360" w:lineRule="auto"/>
        <w:jc w:val="both"/>
        <w:textAlignment w:val="baseline"/>
        <w:rPr>
          <w:rFonts w:ascii="Times New Roman" w:eastAsia="Times New Roman" w:hAnsi="Times New Roman" w:cs="Times New Roman"/>
          <w:b/>
          <w:bCs/>
          <w:sz w:val="24"/>
          <w:szCs w:val="24"/>
          <w:lang w:val="fr-FR"/>
        </w:rPr>
      </w:pPr>
      <w:r w:rsidRPr="00833491">
        <w:rPr>
          <w:rFonts w:ascii="Times New Roman" w:eastAsia="Times New Roman" w:hAnsi="Times New Roman" w:cs="Times New Roman"/>
          <w:b/>
          <w:bCs/>
          <w:kern w:val="36"/>
          <w:sz w:val="24"/>
          <w:szCs w:val="24"/>
          <w:highlight w:val="yellow"/>
          <w:lang w:val="fr-FR"/>
        </w:rPr>
        <w:t>Mose, Casson: “Ci hanno mangiato tutti: da politici al patriarcato”. E su Ilva: “Scudo penale è una scusa. La verità è che la politica ha fallito”</w:t>
      </w:r>
    </w:p>
    <w:p w14:paraId="35B889C3" w14:textId="45DF7081" w:rsidR="00743EBC" w:rsidRPr="00833491" w:rsidRDefault="00743EBC" w:rsidP="003760C7">
      <w:pPr>
        <w:spacing w:after="0" w:line="360" w:lineRule="auto"/>
        <w:jc w:val="both"/>
        <w:textAlignment w:val="baseline"/>
        <w:rPr>
          <w:rFonts w:ascii="Times New Roman" w:eastAsia="Times New Roman" w:hAnsi="Times New Roman" w:cs="Times New Roman"/>
          <w:sz w:val="24"/>
          <w:szCs w:val="24"/>
          <w:lang w:val="fr-FR"/>
        </w:rPr>
      </w:pPr>
      <w:r w:rsidRPr="00833491">
        <w:rPr>
          <w:rFonts w:ascii="Times New Roman" w:eastAsia="Times New Roman" w:hAnsi="Times New Roman" w:cs="Times New Roman"/>
          <w:i/>
          <w:iCs/>
          <w:sz w:val="24"/>
          <w:szCs w:val="24"/>
          <w:bdr w:val="none" w:sz="0" w:space="0" w:color="auto" w:frame="1"/>
          <w:lang w:val="fr-FR"/>
        </w:rPr>
        <w:t>d</w:t>
      </w:r>
      <w:hyperlink r:id="rId9" w:history="1">
        <w:r w:rsidRPr="00833491">
          <w:rPr>
            <w:rFonts w:ascii="Times New Roman" w:eastAsia="Times New Roman" w:hAnsi="Times New Roman" w:cs="Times New Roman"/>
            <w:i/>
            <w:iCs/>
            <w:sz w:val="24"/>
            <w:szCs w:val="24"/>
            <w:bdr w:val="none" w:sz="0" w:space="0" w:color="auto" w:frame="1"/>
            <w:lang w:val="fr-FR"/>
          </w:rPr>
          <w:t xml:space="preserve">i </w:t>
        </w:r>
        <w:r w:rsidR="00092059">
          <w:rPr>
            <w:rFonts w:ascii="Times New Roman" w:eastAsia="Times New Roman" w:hAnsi="Times New Roman" w:cs="Times New Roman"/>
            <w:i/>
            <w:iCs/>
            <w:sz w:val="24"/>
            <w:szCs w:val="24"/>
            <w:bdr w:val="none" w:sz="0" w:space="0" w:color="auto" w:frame="1"/>
            <w:lang w:val="fr-FR"/>
          </w:rPr>
          <w:t>G</w:t>
        </w:r>
        <w:r w:rsidRPr="00833491">
          <w:rPr>
            <w:rFonts w:ascii="Times New Roman" w:eastAsia="Times New Roman" w:hAnsi="Times New Roman" w:cs="Times New Roman"/>
            <w:i/>
            <w:iCs/>
            <w:sz w:val="24"/>
            <w:szCs w:val="24"/>
            <w:bdr w:val="none" w:sz="0" w:space="0" w:color="auto" w:frame="1"/>
            <w:lang w:val="fr-FR"/>
          </w:rPr>
          <w:t xml:space="preserve"> R</w:t>
        </w:r>
      </w:hyperlink>
      <w:r w:rsidRPr="00833491">
        <w:rPr>
          <w:rFonts w:ascii="Times New Roman" w:eastAsia="Times New Roman" w:hAnsi="Times New Roman" w:cs="Times New Roman"/>
          <w:sz w:val="24"/>
          <w:szCs w:val="24"/>
          <w:lang w:val="fr-FR"/>
        </w:rPr>
        <w:t> </w:t>
      </w:r>
      <w:r w:rsidRPr="00833491">
        <w:rPr>
          <w:rFonts w:ascii="Times New Roman" w:eastAsia="Times New Roman" w:hAnsi="Times New Roman" w:cs="Times New Roman"/>
          <w:caps/>
          <w:sz w:val="24"/>
          <w:szCs w:val="24"/>
          <w:bdr w:val="none" w:sz="0" w:space="0" w:color="auto" w:frame="1"/>
          <w:lang w:val="fr-FR"/>
        </w:rPr>
        <w:t>| 15 NOVEMBRE 2019</w:t>
      </w:r>
    </w:p>
    <w:p w14:paraId="0389D37D" w14:textId="77777777" w:rsidR="00743EBC" w:rsidRPr="00833491" w:rsidRDefault="00743EBC" w:rsidP="003760C7">
      <w:pPr>
        <w:spacing w:after="0" w:line="360" w:lineRule="auto"/>
        <w:jc w:val="both"/>
        <w:textAlignment w:val="baseline"/>
        <w:rPr>
          <w:rFonts w:ascii="Times New Roman" w:eastAsia="Times New Roman" w:hAnsi="Times New Roman" w:cs="Times New Roman"/>
          <w:sz w:val="24"/>
          <w:szCs w:val="24"/>
          <w:lang w:val="fr-FR"/>
        </w:rPr>
      </w:pPr>
      <w:r w:rsidRPr="00833491">
        <w:rPr>
          <w:rFonts w:ascii="Times New Roman" w:eastAsia="Times New Roman" w:hAnsi="Times New Roman" w:cs="Times New Roman"/>
          <w:sz w:val="24"/>
          <w:szCs w:val="24"/>
          <w:lang w:val="fr-FR"/>
        </w:rPr>
        <w:t>“</w:t>
      </w:r>
      <w:r w:rsidRPr="00833491">
        <w:rPr>
          <w:rFonts w:ascii="Times New Roman" w:eastAsia="Times New Roman" w:hAnsi="Times New Roman" w:cs="Times New Roman"/>
          <w:b/>
          <w:bCs/>
          <w:sz w:val="24"/>
          <w:szCs w:val="24"/>
          <w:bdr w:val="none" w:sz="0" w:space="0" w:color="auto" w:frame="1"/>
          <w:lang w:val="fr-FR"/>
        </w:rPr>
        <w:t>Mose? La magistratura è intervenuta di fronte a conclamati gravissimi fatti di corruzione ad altissimo livello.</w:t>
      </w:r>
      <w:r w:rsidRPr="00833491">
        <w:rPr>
          <w:rFonts w:ascii="Times New Roman" w:eastAsia="Times New Roman" w:hAnsi="Times New Roman" w:cs="Times New Roman"/>
          <w:sz w:val="24"/>
          <w:szCs w:val="24"/>
          <w:lang w:val="fr-FR"/>
        </w:rPr>
        <w:t> E da subito ha lasciato mano libera di continuare i lavori al Consorzio Venezia nuova anche quando è stato commissariato. E’ infondato quindi dire che i ritardi dell’opera siano dovuti all’inchiesta della </w:t>
      </w:r>
      <w:r w:rsidRPr="00833491">
        <w:rPr>
          <w:rFonts w:ascii="Times New Roman" w:eastAsia="Times New Roman" w:hAnsi="Times New Roman" w:cs="Times New Roman"/>
          <w:b/>
          <w:bCs/>
          <w:sz w:val="24"/>
          <w:szCs w:val="24"/>
          <w:bdr w:val="none" w:sz="0" w:space="0" w:color="auto" w:frame="1"/>
          <w:lang w:val="fr-FR"/>
        </w:rPr>
        <w:t>magistratura, che non ha sequestrato alcunché</w:t>
      </w:r>
      <w:r w:rsidRPr="00833491">
        <w:rPr>
          <w:rFonts w:ascii="Times New Roman" w:eastAsia="Times New Roman" w:hAnsi="Times New Roman" w:cs="Times New Roman"/>
          <w:sz w:val="24"/>
          <w:szCs w:val="24"/>
          <w:lang w:val="fr-FR"/>
        </w:rPr>
        <w:t xml:space="preserve">“. </w:t>
      </w:r>
      <w:r w:rsidRPr="00833491">
        <w:rPr>
          <w:rFonts w:ascii="Times New Roman" w:eastAsia="Times New Roman" w:hAnsi="Times New Roman" w:cs="Times New Roman"/>
          <w:sz w:val="24"/>
          <w:szCs w:val="24"/>
          <w:lang w:val="fr-FR"/>
        </w:rPr>
        <w:lastRenderedPageBreak/>
        <w:t>Sono le parole di </w:t>
      </w:r>
      <w:r w:rsidRPr="00833491">
        <w:rPr>
          <w:rFonts w:ascii="Times New Roman" w:eastAsia="Times New Roman" w:hAnsi="Times New Roman" w:cs="Times New Roman"/>
          <w:b/>
          <w:bCs/>
          <w:sz w:val="24"/>
          <w:szCs w:val="24"/>
          <w:bdr w:val="none" w:sz="0" w:space="0" w:color="auto" w:frame="1"/>
          <w:lang w:val="fr-FR"/>
        </w:rPr>
        <w:t>Felice Casson</w:t>
      </w:r>
      <w:r w:rsidRPr="00833491">
        <w:rPr>
          <w:rFonts w:ascii="Times New Roman" w:eastAsia="Times New Roman" w:hAnsi="Times New Roman" w:cs="Times New Roman"/>
          <w:sz w:val="24"/>
          <w:szCs w:val="24"/>
          <w:lang w:val="fr-FR"/>
        </w:rPr>
        <w:t>, ex magistrato ed ex senatore, intervenuto a</w:t>
      </w:r>
      <w:r w:rsidRPr="00833491">
        <w:rPr>
          <w:rFonts w:ascii="Times New Roman" w:eastAsia="Times New Roman" w:hAnsi="Times New Roman" w:cs="Times New Roman"/>
          <w:b/>
          <w:bCs/>
          <w:sz w:val="24"/>
          <w:szCs w:val="24"/>
          <w:bdr w:val="none" w:sz="0" w:space="0" w:color="auto" w:frame="1"/>
          <w:lang w:val="fr-FR"/>
        </w:rPr>
        <w:t> “L’Italia s’è desta”</w:t>
      </w:r>
      <w:r w:rsidRPr="00833491">
        <w:rPr>
          <w:rFonts w:ascii="Times New Roman" w:eastAsia="Times New Roman" w:hAnsi="Times New Roman" w:cs="Times New Roman"/>
          <w:sz w:val="24"/>
          <w:szCs w:val="24"/>
          <w:lang w:val="fr-FR"/>
        </w:rPr>
        <w:t>, su Radio Cusano Campus, sulla </w:t>
      </w:r>
      <w:r w:rsidRPr="00833491">
        <w:rPr>
          <w:rFonts w:ascii="Times New Roman" w:eastAsia="Times New Roman" w:hAnsi="Times New Roman" w:cs="Times New Roman"/>
          <w:b/>
          <w:bCs/>
          <w:sz w:val="24"/>
          <w:szCs w:val="24"/>
          <w:bdr w:val="none" w:sz="0" w:space="0" w:color="auto" w:frame="1"/>
          <w:lang w:val="fr-FR"/>
        </w:rPr>
        <w:t>vicenda Mose e sul caso Ilva</w:t>
      </w:r>
      <w:r w:rsidRPr="00833491">
        <w:rPr>
          <w:rFonts w:ascii="Times New Roman" w:eastAsia="Times New Roman" w:hAnsi="Times New Roman" w:cs="Times New Roman"/>
          <w:sz w:val="24"/>
          <w:szCs w:val="24"/>
          <w:lang w:val="fr-FR"/>
        </w:rPr>
        <w:t>.</w:t>
      </w:r>
    </w:p>
    <w:p w14:paraId="23354917" w14:textId="77777777" w:rsidR="00743EBC" w:rsidRPr="00833491" w:rsidRDefault="00743EBC" w:rsidP="003760C7">
      <w:pPr>
        <w:spacing w:after="0" w:line="360" w:lineRule="auto"/>
        <w:jc w:val="both"/>
        <w:textAlignment w:val="baseline"/>
        <w:rPr>
          <w:rFonts w:ascii="Times New Roman" w:eastAsia="Times New Roman" w:hAnsi="Times New Roman" w:cs="Times New Roman"/>
          <w:sz w:val="24"/>
          <w:szCs w:val="24"/>
          <w:lang w:val="fr-FR"/>
        </w:rPr>
      </w:pPr>
      <w:r w:rsidRPr="00833491">
        <w:rPr>
          <w:rFonts w:ascii="Times New Roman" w:eastAsia="Times New Roman" w:hAnsi="Times New Roman" w:cs="Times New Roman"/>
          <w:sz w:val="24"/>
          <w:szCs w:val="24"/>
          <w:lang w:val="fr-FR"/>
        </w:rPr>
        <w:t>E spiega: </w:t>
      </w:r>
      <w:r w:rsidRPr="00833491">
        <w:rPr>
          <w:rFonts w:ascii="Times New Roman" w:eastAsia="Times New Roman" w:hAnsi="Times New Roman" w:cs="Times New Roman"/>
          <w:b/>
          <w:bCs/>
          <w:sz w:val="24"/>
          <w:szCs w:val="24"/>
          <w:bdr w:val="none" w:sz="0" w:space="0" w:color="auto" w:frame="1"/>
          <w:lang w:val="fr-FR"/>
        </w:rPr>
        <w:t>“Chi ha mangiato? La situazione ormai è molto chiara</w:t>
      </w:r>
      <w:r w:rsidRPr="00833491">
        <w:rPr>
          <w:rFonts w:ascii="Times New Roman" w:eastAsia="Times New Roman" w:hAnsi="Times New Roman" w:cs="Times New Roman"/>
          <w:sz w:val="24"/>
          <w:szCs w:val="24"/>
          <w:lang w:val="fr-FR"/>
        </w:rPr>
        <w:t>. Ci sono stati processi e sentenze di condanne a </w:t>
      </w:r>
      <w:r w:rsidRPr="00833491">
        <w:rPr>
          <w:rFonts w:ascii="Times New Roman" w:eastAsia="Times New Roman" w:hAnsi="Times New Roman" w:cs="Times New Roman"/>
          <w:b/>
          <w:bCs/>
          <w:sz w:val="24"/>
          <w:szCs w:val="24"/>
          <w:bdr w:val="none" w:sz="0" w:space="0" w:color="auto" w:frame="1"/>
          <w:lang w:val="fr-FR"/>
        </w:rPr>
        <w:t>ministri della Repubblica e al presidente della Regione Veneto (Giancarlo Galan, ndr).</w:t>
      </w:r>
      <w:r w:rsidRPr="00833491">
        <w:rPr>
          <w:rFonts w:ascii="Times New Roman" w:eastAsia="Times New Roman" w:hAnsi="Times New Roman" w:cs="Times New Roman"/>
          <w:sz w:val="24"/>
          <w:szCs w:val="24"/>
          <w:lang w:val="fr-FR"/>
        </w:rPr>
        <w:t> Hanno preso soldi dal Mose, attraverso </w:t>
      </w:r>
      <w:r w:rsidRPr="00833491">
        <w:rPr>
          <w:rFonts w:ascii="Times New Roman" w:eastAsia="Times New Roman" w:hAnsi="Times New Roman" w:cs="Times New Roman"/>
          <w:b/>
          <w:bCs/>
          <w:sz w:val="24"/>
          <w:szCs w:val="24"/>
          <w:bdr w:val="none" w:sz="0" w:space="0" w:color="auto" w:frame="1"/>
          <w:lang w:val="fr-FR"/>
        </w:rPr>
        <w:t>tangenti o finanziamenti ai partiti</w:t>
      </w:r>
      <w:r w:rsidRPr="00833491">
        <w:rPr>
          <w:rFonts w:ascii="Times New Roman" w:eastAsia="Times New Roman" w:hAnsi="Times New Roman" w:cs="Times New Roman"/>
          <w:sz w:val="24"/>
          <w:szCs w:val="24"/>
          <w:lang w:val="fr-FR"/>
        </w:rPr>
        <w:t>, praticamente </w:t>
      </w:r>
      <w:r w:rsidRPr="00833491">
        <w:rPr>
          <w:rFonts w:ascii="Times New Roman" w:eastAsia="Times New Roman" w:hAnsi="Times New Roman" w:cs="Times New Roman"/>
          <w:b/>
          <w:bCs/>
          <w:sz w:val="24"/>
          <w:szCs w:val="24"/>
          <w:bdr w:val="none" w:sz="0" w:space="0" w:color="auto" w:frame="1"/>
          <w:lang w:val="fr-FR"/>
        </w:rPr>
        <w:t>quasi tutti i responsabili delle forze politiche di destra e di sinistra della zona, le associazioni culturali di destra e di sinistra, comprese il Patriarcato.</w:t>
      </w:r>
      <w:r w:rsidRPr="00833491">
        <w:rPr>
          <w:rFonts w:ascii="Times New Roman" w:eastAsia="Times New Roman" w:hAnsi="Times New Roman" w:cs="Times New Roman"/>
          <w:sz w:val="24"/>
          <w:szCs w:val="24"/>
          <w:lang w:val="fr-FR"/>
        </w:rPr>
        <w:t> Cosa fa scattare in questo Paese la corruzione? Un po’ si tratta di un </w:t>
      </w:r>
      <w:r w:rsidRPr="00833491">
        <w:rPr>
          <w:rFonts w:ascii="Times New Roman" w:eastAsia="Times New Roman" w:hAnsi="Times New Roman" w:cs="Times New Roman"/>
          <w:b/>
          <w:bCs/>
          <w:sz w:val="24"/>
          <w:szCs w:val="24"/>
          <w:bdr w:val="none" w:sz="0" w:space="0" w:color="auto" w:frame="1"/>
          <w:lang w:val="fr-FR"/>
        </w:rPr>
        <w:t>delirio di onnipotenza,</w:t>
      </w:r>
      <w:r w:rsidRPr="00833491">
        <w:rPr>
          <w:rFonts w:ascii="Times New Roman" w:eastAsia="Times New Roman" w:hAnsi="Times New Roman" w:cs="Times New Roman"/>
          <w:sz w:val="24"/>
          <w:szCs w:val="24"/>
          <w:lang w:val="fr-FR"/>
        </w:rPr>
        <w:t> un po’ </w:t>
      </w:r>
      <w:r w:rsidRPr="00833491">
        <w:rPr>
          <w:rFonts w:ascii="Times New Roman" w:eastAsia="Times New Roman" w:hAnsi="Times New Roman" w:cs="Times New Roman"/>
          <w:b/>
          <w:bCs/>
          <w:sz w:val="24"/>
          <w:szCs w:val="24"/>
          <w:bdr w:val="none" w:sz="0" w:space="0" w:color="auto" w:frame="1"/>
          <w:lang w:val="fr-FR"/>
        </w:rPr>
        <w:t>chi più ha cerca di avere sempre di più</w:t>
      </w:r>
      <w:r w:rsidRPr="00833491">
        <w:rPr>
          <w:rFonts w:ascii="Times New Roman" w:eastAsia="Times New Roman" w:hAnsi="Times New Roman" w:cs="Times New Roman"/>
          <w:sz w:val="24"/>
          <w:szCs w:val="24"/>
          <w:lang w:val="fr-FR"/>
        </w:rPr>
        <w:t>. In questi giorni – continua – in televisione ho visto delle scene davvero incresciose: persone che facevano parte dello schieramento politico di Galan, e cioè </w:t>
      </w:r>
      <w:r w:rsidRPr="00833491">
        <w:rPr>
          <w:rFonts w:ascii="Times New Roman" w:eastAsia="Times New Roman" w:hAnsi="Times New Roman" w:cs="Times New Roman"/>
          <w:b/>
          <w:bCs/>
          <w:sz w:val="24"/>
          <w:szCs w:val="24"/>
          <w:bdr w:val="none" w:sz="0" w:space="0" w:color="auto" w:frame="1"/>
          <w:lang w:val="fr-FR"/>
        </w:rPr>
        <w:t>politici di Forza Italia</w:t>
      </w:r>
      <w:r w:rsidRPr="00833491">
        <w:rPr>
          <w:rFonts w:ascii="Times New Roman" w:eastAsia="Times New Roman" w:hAnsi="Times New Roman" w:cs="Times New Roman"/>
          <w:sz w:val="24"/>
          <w:szCs w:val="24"/>
          <w:lang w:val="fr-FR"/>
        </w:rPr>
        <w:t>, hanno protestato e urlato davanti alla Basilica di San Marco. Quando </w:t>
      </w:r>
      <w:r w:rsidRPr="00833491">
        <w:rPr>
          <w:rFonts w:ascii="Times New Roman" w:eastAsia="Times New Roman" w:hAnsi="Times New Roman" w:cs="Times New Roman"/>
          <w:b/>
          <w:bCs/>
          <w:sz w:val="24"/>
          <w:szCs w:val="24"/>
          <w:bdr w:val="none" w:sz="0" w:space="0" w:color="auto" w:frame="1"/>
          <w:lang w:val="fr-FR"/>
        </w:rPr>
        <w:t>Mazzacurati</w:t>
      </w:r>
      <w:r w:rsidRPr="00833491">
        <w:rPr>
          <w:rFonts w:ascii="Times New Roman" w:eastAsia="Times New Roman" w:hAnsi="Times New Roman" w:cs="Times New Roman"/>
          <w:sz w:val="24"/>
          <w:szCs w:val="24"/>
          <w:lang w:val="fr-FR"/>
        </w:rPr>
        <w:t>, il grande patron dello scandalo Mose, era il Procuratore di San Marco, anziché pensare a tutelare la Basilica,</w:t>
      </w:r>
      <w:r w:rsidRPr="00833491">
        <w:rPr>
          <w:rFonts w:ascii="Times New Roman" w:eastAsia="Times New Roman" w:hAnsi="Times New Roman" w:cs="Times New Roman"/>
          <w:b/>
          <w:bCs/>
          <w:sz w:val="24"/>
          <w:szCs w:val="24"/>
          <w:bdr w:val="none" w:sz="0" w:space="0" w:color="auto" w:frame="1"/>
          <w:lang w:val="fr-FR"/>
        </w:rPr>
        <w:t> elargiva i soldi in altra maniera</w:t>
      </w:r>
      <w:r w:rsidRPr="00833491">
        <w:rPr>
          <w:rFonts w:ascii="Times New Roman" w:eastAsia="Times New Roman" w:hAnsi="Times New Roman" w:cs="Times New Roman"/>
          <w:sz w:val="24"/>
          <w:szCs w:val="24"/>
          <w:lang w:val="fr-FR"/>
        </w:rPr>
        <w:t>, distribuendo il consenso attraverso il denaro praticamente a quasi tutta la società veneziana. Quindi, </w:t>
      </w:r>
      <w:r w:rsidRPr="00833491">
        <w:rPr>
          <w:rFonts w:ascii="Times New Roman" w:eastAsia="Times New Roman" w:hAnsi="Times New Roman" w:cs="Times New Roman"/>
          <w:b/>
          <w:bCs/>
          <w:sz w:val="24"/>
          <w:szCs w:val="24"/>
          <w:bdr w:val="none" w:sz="0" w:space="0" w:color="auto" w:frame="1"/>
          <w:lang w:val="fr-FR"/>
        </w:rPr>
        <w:t>quasi nessuno osava contestare o criticare questa opera faraonica</w:t>
      </w:r>
      <w:r w:rsidRPr="00833491">
        <w:rPr>
          <w:rFonts w:ascii="Times New Roman" w:eastAsia="Times New Roman" w:hAnsi="Times New Roman" w:cs="Times New Roman"/>
          <w:sz w:val="24"/>
          <w:szCs w:val="24"/>
          <w:lang w:val="fr-FR"/>
        </w:rPr>
        <w:t>“.</w:t>
      </w:r>
    </w:p>
    <w:p w14:paraId="2EE1F42D" w14:textId="77777777" w:rsidR="00743EBC" w:rsidRPr="00833491" w:rsidRDefault="00743EBC" w:rsidP="003760C7">
      <w:pPr>
        <w:spacing w:after="0" w:line="360" w:lineRule="auto"/>
        <w:jc w:val="both"/>
        <w:textAlignment w:val="baseline"/>
        <w:rPr>
          <w:rFonts w:ascii="Times New Roman" w:eastAsia="Times New Roman" w:hAnsi="Times New Roman" w:cs="Times New Roman"/>
          <w:sz w:val="24"/>
          <w:szCs w:val="24"/>
          <w:lang w:val="fr-FR"/>
        </w:rPr>
      </w:pPr>
      <w:r w:rsidRPr="00833491">
        <w:rPr>
          <w:rFonts w:ascii="Times New Roman" w:eastAsia="Times New Roman" w:hAnsi="Times New Roman" w:cs="Times New Roman"/>
          <w:sz w:val="24"/>
          <w:szCs w:val="24"/>
          <w:lang w:val="fr-FR"/>
        </w:rPr>
        <w:t>Casson prosegue: “Durante le mie legislature al Senato, ripetutamente ho presentato interrogazioni sullo scandalo Mose ai ministri competenti di quel periodo. Era una cosa conclamata, ma c’era una chiusura à la tre tre scimmiette che non volevano vedere, sentire, tantomeno parlare. A quel punto, quando scoppia il bubbone, è normale che intervenga la magistratura, che peraltro ha concesso la continuazione dei lavori del Mose. D’altra parte, se non ci sono sistemi di controllo che funzionano in un sistema democratico, cioè magistratura e stampa, che sono libere e autonome, non possiamo avere una vera democrazia”.</w:t>
      </w:r>
    </w:p>
    <w:p w14:paraId="2F5022DD" w14:textId="77777777" w:rsidR="00743EBC" w:rsidRPr="00833491" w:rsidRDefault="00743EBC" w:rsidP="003760C7">
      <w:pPr>
        <w:spacing w:after="0" w:line="360" w:lineRule="auto"/>
        <w:jc w:val="both"/>
        <w:textAlignment w:val="baseline"/>
        <w:rPr>
          <w:rFonts w:ascii="Times New Roman" w:eastAsia="Times New Roman" w:hAnsi="Times New Roman" w:cs="Times New Roman"/>
          <w:sz w:val="24"/>
          <w:szCs w:val="24"/>
          <w:lang w:val="fr-FR"/>
        </w:rPr>
      </w:pPr>
      <w:r w:rsidRPr="00833491">
        <w:rPr>
          <w:rFonts w:ascii="Times New Roman" w:eastAsia="Times New Roman" w:hAnsi="Times New Roman" w:cs="Times New Roman"/>
          <w:sz w:val="24"/>
          <w:szCs w:val="24"/>
          <w:lang w:val="fr-FR"/>
        </w:rPr>
        <w:t>Sul completamento del Mose, Casson osserva: “Fino a poco tempo fa io stesso mi ero chiesto se valesse la pena concludere questa opera, buttando ancora soldi per finirla e almeno 100 milioni l’anno per la manutenzione, che peraltro non si sa chi le metterebbe. E’ ora che qualcuno da un punto di vista scientifico e oggettivo dica se funzionerà o no.</w:t>
      </w:r>
      <w:r w:rsidRPr="00833491">
        <w:rPr>
          <w:rFonts w:ascii="Times New Roman" w:eastAsia="Times New Roman" w:hAnsi="Times New Roman" w:cs="Times New Roman"/>
          <w:b/>
          <w:bCs/>
          <w:sz w:val="24"/>
          <w:szCs w:val="24"/>
          <w:bdr w:val="none" w:sz="0" w:space="0" w:color="auto" w:frame="1"/>
          <w:lang w:val="fr-FR"/>
        </w:rPr>
        <w:t> C’erano alternative al Mose ma sono state scartate perché costavano molto meno e ci avrebbero mangiato meno</w:t>
      </w:r>
      <w:r w:rsidRPr="00833491">
        <w:rPr>
          <w:rFonts w:ascii="Times New Roman" w:eastAsia="Times New Roman" w:hAnsi="Times New Roman" w:cs="Times New Roman"/>
          <w:sz w:val="24"/>
          <w:szCs w:val="24"/>
          <w:lang w:val="fr-FR"/>
        </w:rPr>
        <w:t>. A questo punto finiamo, verifichiamo se funziona, ma con criteri scientifici.</w:t>
      </w:r>
      <w:r w:rsidRPr="00833491">
        <w:rPr>
          <w:rFonts w:ascii="Times New Roman" w:eastAsia="Times New Roman" w:hAnsi="Times New Roman" w:cs="Times New Roman"/>
          <w:b/>
          <w:bCs/>
          <w:sz w:val="24"/>
          <w:szCs w:val="24"/>
          <w:bdr w:val="none" w:sz="0" w:space="0" w:color="auto" w:frame="1"/>
          <w:lang w:val="fr-FR"/>
        </w:rPr>
        <w:t> C’è anche un problema del ruolo della scienza, dei ricercatori, degli esperti che dovrebbero davvero essere indipendenti rispetto al potere economico e politico</w:t>
      </w:r>
      <w:r w:rsidRPr="00833491">
        <w:rPr>
          <w:rFonts w:ascii="Times New Roman" w:eastAsia="Times New Roman" w:hAnsi="Times New Roman" w:cs="Times New Roman"/>
          <w:sz w:val="24"/>
          <w:szCs w:val="24"/>
          <w:lang w:val="fr-FR"/>
        </w:rPr>
        <w:t>“.</w:t>
      </w:r>
    </w:p>
    <w:p w14:paraId="26C60393" w14:textId="77777777" w:rsidR="00743EBC" w:rsidRPr="00833491" w:rsidRDefault="00743EBC" w:rsidP="003760C7">
      <w:pPr>
        <w:spacing w:after="0" w:line="360" w:lineRule="auto"/>
        <w:jc w:val="both"/>
        <w:textAlignment w:val="baseline"/>
        <w:rPr>
          <w:rFonts w:ascii="Times New Roman" w:eastAsia="Times New Roman" w:hAnsi="Times New Roman" w:cs="Times New Roman"/>
          <w:sz w:val="24"/>
          <w:szCs w:val="24"/>
          <w:lang w:val="fr-FR"/>
        </w:rPr>
      </w:pPr>
      <w:r w:rsidRPr="00833491">
        <w:rPr>
          <w:rFonts w:ascii="Times New Roman" w:eastAsia="Times New Roman" w:hAnsi="Times New Roman" w:cs="Times New Roman"/>
          <w:sz w:val="24"/>
          <w:szCs w:val="24"/>
          <w:lang w:val="fr-FR"/>
        </w:rPr>
        <w:lastRenderedPageBreak/>
        <w:t>Commento finale sul caso Ilva: “</w:t>
      </w:r>
      <w:r w:rsidRPr="00833491">
        <w:rPr>
          <w:rFonts w:ascii="Times New Roman" w:eastAsia="Times New Roman" w:hAnsi="Times New Roman" w:cs="Times New Roman"/>
          <w:b/>
          <w:bCs/>
          <w:sz w:val="24"/>
          <w:szCs w:val="24"/>
          <w:bdr w:val="none" w:sz="0" w:space="0" w:color="auto" w:frame="1"/>
          <w:lang w:val="fr-FR"/>
        </w:rPr>
        <w:t>Quando si arriva a questo punto, la politica ha fallito, qualsiasi cosa faccia da oggi in poi</w:t>
      </w:r>
      <w:r w:rsidRPr="00833491">
        <w:rPr>
          <w:rFonts w:ascii="Times New Roman" w:eastAsia="Times New Roman" w:hAnsi="Times New Roman" w:cs="Times New Roman"/>
          <w:sz w:val="24"/>
          <w:szCs w:val="24"/>
          <w:lang w:val="fr-FR"/>
        </w:rPr>
        <w:t>. Quando c’è un morto, quando c’è un ammalato, quando ci sono bambini che presentano malattie con eccessi statistici, è un segnale fortissimo per la politica che in quel caso non è intervenuta. </w:t>
      </w:r>
      <w:r w:rsidRPr="00833491">
        <w:rPr>
          <w:rFonts w:ascii="Times New Roman" w:eastAsia="Times New Roman" w:hAnsi="Times New Roman" w:cs="Times New Roman"/>
          <w:b/>
          <w:bCs/>
          <w:sz w:val="24"/>
          <w:szCs w:val="24"/>
          <w:bdr w:val="none" w:sz="0" w:space="0" w:color="auto" w:frame="1"/>
          <w:lang w:val="fr-FR"/>
        </w:rPr>
        <w:t>Scudo penale? Sono contro qualsiasi forma di scudo penale, perché credo che di fronte alla Costituzione e alla legge ordinaria tutti debbano essere uguali.</w:t>
      </w:r>
      <w:r w:rsidRPr="00833491">
        <w:rPr>
          <w:rFonts w:ascii="Times New Roman" w:eastAsia="Times New Roman" w:hAnsi="Times New Roman" w:cs="Times New Roman"/>
          <w:sz w:val="24"/>
          <w:szCs w:val="24"/>
          <w:lang w:val="fr-FR"/>
        </w:rPr>
        <w:t> Nel caso dell’Ilva lo scudo penale</w:t>
      </w:r>
      <w:r w:rsidRPr="00833491">
        <w:rPr>
          <w:rFonts w:ascii="Times New Roman" w:eastAsia="Times New Roman" w:hAnsi="Times New Roman" w:cs="Times New Roman"/>
          <w:b/>
          <w:bCs/>
          <w:sz w:val="24"/>
          <w:szCs w:val="24"/>
          <w:bdr w:val="none" w:sz="0" w:space="0" w:color="auto" w:frame="1"/>
          <w:lang w:val="fr-FR"/>
        </w:rPr>
        <w:t> è una semplice scusa</w:t>
      </w:r>
      <w:r w:rsidRPr="00833491">
        <w:rPr>
          <w:rFonts w:ascii="Times New Roman" w:eastAsia="Times New Roman" w:hAnsi="Times New Roman" w:cs="Times New Roman"/>
          <w:sz w:val="24"/>
          <w:szCs w:val="24"/>
          <w:lang w:val="fr-FR"/>
        </w:rPr>
        <w:t>. Quando l’industriale decide di andare via, molla tutto e se ne va oppure ancora una volta va a mungere le casse dello Stato, ma sempre per interessi economici”.</w:t>
      </w:r>
    </w:p>
    <w:p w14:paraId="46B1623E" w14:textId="77777777" w:rsidR="00743EBC" w:rsidRPr="00833491" w:rsidRDefault="00743EBC" w:rsidP="003760C7">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p>
    <w:p w14:paraId="2D5DF1DA" w14:textId="30AF4D3C" w:rsidR="00743EBC" w:rsidRPr="00833491" w:rsidRDefault="00743EBC" w:rsidP="003760C7">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r w:rsidRPr="00833491">
        <w:rPr>
          <w:rFonts w:ascii="Times New Roman" w:eastAsia="Times New Roman" w:hAnsi="Times New Roman" w:cs="Times New Roman"/>
          <w:b/>
          <w:bCs/>
          <w:kern w:val="36"/>
          <w:sz w:val="24"/>
          <w:szCs w:val="24"/>
          <w:highlight w:val="yellow"/>
          <w:lang w:val="fr-FR"/>
        </w:rPr>
        <w:t>Sondaggio, lo spartiacque dei 60mila abitanti in città: sopra vincono i giallorossi, sotto il centrodestra</w:t>
      </w:r>
    </w:p>
    <w:p w14:paraId="08140560" w14:textId="77777777" w:rsidR="00743EBC" w:rsidRPr="00833491" w:rsidRDefault="00743EBC" w:rsidP="003760C7">
      <w:pPr>
        <w:shd w:val="clear" w:color="auto" w:fill="FFFFFF"/>
        <w:spacing w:after="0" w:line="360" w:lineRule="auto"/>
        <w:jc w:val="both"/>
        <w:textAlignment w:val="baseline"/>
        <w:rPr>
          <w:rFonts w:ascii="Times New Roman" w:eastAsia="Times New Roman" w:hAnsi="Times New Roman" w:cs="Times New Roman"/>
          <w:sz w:val="24"/>
          <w:szCs w:val="24"/>
          <w:lang w:val="fr-FR"/>
        </w:rPr>
      </w:pPr>
      <w:bookmarkStart w:id="0" w:name="_Hlk76487244"/>
      <w:r w:rsidRPr="00833491">
        <w:rPr>
          <w:rFonts w:ascii="Times New Roman" w:eastAsia="Times New Roman" w:hAnsi="Times New Roman" w:cs="Times New Roman"/>
          <w:sz w:val="24"/>
          <w:szCs w:val="24"/>
          <w:lang w:val="fr-FR"/>
        </w:rPr>
        <w:t xml:space="preserve">Il sondaggio svolto da Asmel, l’Associazione nazionale per la Modernizzazione degli Enti Locali, evidenzia che i centri urbani medio grandi preferiscono i partiti di governo, mentre quelli più ridotti scelgono la Lega. </w:t>
      </w:r>
      <w:bookmarkEnd w:id="0"/>
      <w:r w:rsidRPr="00833491">
        <w:rPr>
          <w:rFonts w:ascii="Times New Roman" w:eastAsia="Times New Roman" w:hAnsi="Times New Roman" w:cs="Times New Roman"/>
          <w:sz w:val="24"/>
          <w:szCs w:val="24"/>
          <w:lang w:val="fr-FR"/>
        </w:rPr>
        <w:t>Gli unici partiti con percentuali costanti sono il Pd e FdI</w:t>
      </w:r>
    </w:p>
    <w:p w14:paraId="096A90B1" w14:textId="28441B48" w:rsidR="00743EBC" w:rsidRPr="00092059" w:rsidRDefault="00092059" w:rsidP="003760C7">
      <w:pPr>
        <w:shd w:val="clear" w:color="auto" w:fill="FFFFFF"/>
        <w:spacing w:after="0" w:line="360" w:lineRule="auto"/>
        <w:jc w:val="both"/>
        <w:textAlignment w:val="baseline"/>
        <w:rPr>
          <w:rFonts w:ascii="Times New Roman" w:eastAsia="Times New Roman" w:hAnsi="Times New Roman" w:cs="Times New Roman"/>
          <w:sz w:val="24"/>
          <w:szCs w:val="24"/>
          <w:lang w:val="fr-FR"/>
        </w:rPr>
      </w:pPr>
      <w:hyperlink r:id="rId10" w:history="1">
        <w:r w:rsidR="00743EBC" w:rsidRPr="00092059">
          <w:rPr>
            <w:rFonts w:ascii="Times New Roman" w:eastAsia="Times New Roman" w:hAnsi="Times New Roman" w:cs="Times New Roman"/>
            <w:i/>
            <w:iCs/>
            <w:sz w:val="24"/>
            <w:szCs w:val="24"/>
            <w:bdr w:val="none" w:sz="0" w:space="0" w:color="auto" w:frame="1"/>
            <w:lang w:val="fr-FR"/>
          </w:rPr>
          <w:t>di F. Q.</w:t>
        </w:r>
      </w:hyperlink>
      <w:r w:rsidR="00743EBC" w:rsidRPr="00092059">
        <w:rPr>
          <w:rFonts w:ascii="Times New Roman" w:eastAsia="Times New Roman" w:hAnsi="Times New Roman" w:cs="Times New Roman"/>
          <w:sz w:val="24"/>
          <w:szCs w:val="24"/>
          <w:lang w:val="fr-FR"/>
        </w:rPr>
        <w:t> </w:t>
      </w:r>
      <w:r w:rsidR="00743EBC" w:rsidRPr="00092059">
        <w:rPr>
          <w:rFonts w:ascii="Times New Roman" w:eastAsia="Times New Roman" w:hAnsi="Times New Roman" w:cs="Times New Roman"/>
          <w:caps/>
          <w:sz w:val="24"/>
          <w:szCs w:val="24"/>
          <w:bdr w:val="none" w:sz="0" w:space="0" w:color="auto" w:frame="1"/>
          <w:lang w:val="fr-FR"/>
        </w:rPr>
        <w:t>| 15 NOVEMBRE 2019</w:t>
      </w:r>
    </w:p>
    <w:p w14:paraId="583D9072" w14:textId="696C41D2" w:rsidR="00743EBC" w:rsidRPr="00833491" w:rsidRDefault="00743EBC" w:rsidP="003760C7">
      <w:pPr>
        <w:shd w:val="clear" w:color="auto" w:fill="FFFFFF"/>
        <w:spacing w:after="0" w:line="360" w:lineRule="auto"/>
        <w:jc w:val="both"/>
        <w:textAlignment w:val="baseline"/>
        <w:rPr>
          <w:rFonts w:ascii="Times New Roman" w:eastAsia="Times New Roman" w:hAnsi="Times New Roman" w:cs="Times New Roman"/>
          <w:sz w:val="24"/>
          <w:szCs w:val="24"/>
          <w:lang w:val="fr-FR"/>
        </w:rPr>
      </w:pPr>
      <w:bookmarkStart w:id="1" w:name="_Hlk76487272"/>
      <w:r w:rsidRPr="00833491">
        <w:rPr>
          <w:rFonts w:ascii="Times New Roman" w:eastAsia="Times New Roman" w:hAnsi="Times New Roman" w:cs="Times New Roman"/>
          <w:sz w:val="24"/>
          <w:szCs w:val="24"/>
          <w:lang w:val="fr-FR"/>
        </w:rPr>
        <w:t>I partiti </w:t>
      </w:r>
      <w:r w:rsidRPr="00833491">
        <w:rPr>
          <w:rFonts w:ascii="Times New Roman" w:eastAsia="Times New Roman" w:hAnsi="Times New Roman" w:cs="Times New Roman"/>
          <w:b/>
          <w:bCs/>
          <w:sz w:val="24"/>
          <w:szCs w:val="24"/>
          <w:bdr w:val="none" w:sz="0" w:space="0" w:color="auto" w:frame="1"/>
          <w:lang w:val="fr-FR"/>
        </w:rPr>
        <w:t>giallorossi</w:t>
      </w:r>
      <w:r w:rsidRPr="00833491">
        <w:rPr>
          <w:rFonts w:ascii="Times New Roman" w:eastAsia="Times New Roman" w:hAnsi="Times New Roman" w:cs="Times New Roman"/>
          <w:sz w:val="24"/>
          <w:szCs w:val="24"/>
          <w:lang w:val="fr-FR"/>
        </w:rPr>
        <w:t> si affermano nei Comuni </w:t>
      </w:r>
      <w:r w:rsidRPr="00833491">
        <w:rPr>
          <w:rFonts w:ascii="Times New Roman" w:eastAsia="Times New Roman" w:hAnsi="Times New Roman" w:cs="Times New Roman"/>
          <w:b/>
          <w:bCs/>
          <w:sz w:val="24"/>
          <w:szCs w:val="24"/>
          <w:bdr w:val="none" w:sz="0" w:space="0" w:color="auto" w:frame="1"/>
          <w:lang w:val="fr-FR"/>
        </w:rPr>
        <w:t>medio grandi</w:t>
      </w:r>
      <w:r w:rsidRPr="00833491">
        <w:rPr>
          <w:rFonts w:ascii="Times New Roman" w:eastAsia="Times New Roman" w:hAnsi="Times New Roman" w:cs="Times New Roman"/>
          <w:sz w:val="24"/>
          <w:szCs w:val="24"/>
          <w:lang w:val="fr-FR"/>
        </w:rPr>
        <w:t>, mentre il </w:t>
      </w:r>
      <w:r w:rsidRPr="00833491">
        <w:rPr>
          <w:rFonts w:ascii="Times New Roman" w:eastAsia="Times New Roman" w:hAnsi="Times New Roman" w:cs="Times New Roman"/>
          <w:b/>
          <w:bCs/>
          <w:sz w:val="24"/>
          <w:szCs w:val="24"/>
          <w:bdr w:val="none" w:sz="0" w:space="0" w:color="auto" w:frame="1"/>
          <w:lang w:val="fr-FR"/>
        </w:rPr>
        <w:t>centro destra</w:t>
      </w:r>
      <w:r w:rsidRPr="00833491">
        <w:rPr>
          <w:rFonts w:ascii="Times New Roman" w:eastAsia="Times New Roman" w:hAnsi="Times New Roman" w:cs="Times New Roman"/>
          <w:sz w:val="24"/>
          <w:szCs w:val="24"/>
          <w:lang w:val="fr-FR"/>
        </w:rPr>
        <w:t> in quelli</w:t>
      </w:r>
      <w:r w:rsidRPr="00833491">
        <w:rPr>
          <w:rFonts w:ascii="Times New Roman" w:eastAsia="Times New Roman" w:hAnsi="Times New Roman" w:cs="Times New Roman"/>
          <w:b/>
          <w:bCs/>
          <w:sz w:val="24"/>
          <w:szCs w:val="24"/>
          <w:bdr w:val="none" w:sz="0" w:space="0" w:color="auto" w:frame="1"/>
          <w:lang w:val="fr-FR"/>
        </w:rPr>
        <w:t> più piccoli</w:t>
      </w:r>
      <w:r w:rsidRPr="00833491">
        <w:rPr>
          <w:rFonts w:ascii="Times New Roman" w:eastAsia="Times New Roman" w:hAnsi="Times New Roman" w:cs="Times New Roman"/>
          <w:sz w:val="24"/>
          <w:szCs w:val="24"/>
          <w:lang w:val="fr-FR"/>
        </w:rPr>
        <w:t>.</w:t>
      </w:r>
      <w:bookmarkEnd w:id="1"/>
      <w:r w:rsidRPr="00833491">
        <w:rPr>
          <w:rFonts w:ascii="Times New Roman" w:eastAsia="Times New Roman" w:hAnsi="Times New Roman" w:cs="Times New Roman"/>
          <w:sz w:val="24"/>
          <w:szCs w:val="24"/>
          <w:lang w:val="fr-FR"/>
        </w:rPr>
        <w:t xml:space="preserve"> A dirlo una rilevazione a cura di </w:t>
      </w:r>
      <w:r w:rsidRPr="00833491">
        <w:rPr>
          <w:rFonts w:ascii="Times New Roman" w:eastAsia="Times New Roman" w:hAnsi="Times New Roman" w:cs="Times New Roman"/>
          <w:b/>
          <w:bCs/>
          <w:sz w:val="24"/>
          <w:szCs w:val="24"/>
          <w:bdr w:val="none" w:sz="0" w:space="0" w:color="auto" w:frame="1"/>
          <w:lang w:val="fr-FR"/>
        </w:rPr>
        <w:t>Noto Sondaggi</w:t>
      </w:r>
      <w:r w:rsidRPr="00833491">
        <w:rPr>
          <w:rFonts w:ascii="Times New Roman" w:eastAsia="Times New Roman" w:hAnsi="Times New Roman" w:cs="Times New Roman"/>
          <w:sz w:val="24"/>
          <w:szCs w:val="24"/>
          <w:lang w:val="fr-FR"/>
        </w:rPr>
        <w:t> ed </w:t>
      </w:r>
      <w:r w:rsidRPr="00833491">
        <w:rPr>
          <w:rFonts w:ascii="Times New Roman" w:eastAsia="Times New Roman" w:hAnsi="Times New Roman" w:cs="Times New Roman"/>
          <w:b/>
          <w:bCs/>
          <w:sz w:val="24"/>
          <w:szCs w:val="24"/>
          <w:bdr w:val="none" w:sz="0" w:space="0" w:color="auto" w:frame="1"/>
          <w:lang w:val="fr-FR"/>
        </w:rPr>
        <w:t>Emg Acqua</w:t>
      </w:r>
      <w:r w:rsidRPr="00833491">
        <w:rPr>
          <w:rFonts w:ascii="Times New Roman" w:eastAsia="Times New Roman" w:hAnsi="Times New Roman" w:cs="Times New Roman"/>
          <w:sz w:val="24"/>
          <w:szCs w:val="24"/>
          <w:lang w:val="fr-FR"/>
        </w:rPr>
        <w:t>, commissionata da </w:t>
      </w:r>
      <w:r w:rsidRPr="00833491">
        <w:rPr>
          <w:rFonts w:ascii="Times New Roman" w:eastAsia="Times New Roman" w:hAnsi="Times New Roman" w:cs="Times New Roman"/>
          <w:b/>
          <w:bCs/>
          <w:sz w:val="24"/>
          <w:szCs w:val="24"/>
          <w:bdr w:val="none" w:sz="0" w:space="0" w:color="auto" w:frame="1"/>
          <w:lang w:val="fr-FR"/>
        </w:rPr>
        <w:t>Asmel</w:t>
      </w:r>
      <w:r w:rsidRPr="00833491">
        <w:rPr>
          <w:rFonts w:ascii="Times New Roman" w:eastAsia="Times New Roman" w:hAnsi="Times New Roman" w:cs="Times New Roman"/>
          <w:sz w:val="24"/>
          <w:szCs w:val="24"/>
          <w:lang w:val="fr-FR"/>
        </w:rPr>
        <w:t>, l’Associazione nazionale per la modernizzazione degli enti locali che rappresenta circa </w:t>
      </w:r>
      <w:r w:rsidRPr="00833491">
        <w:rPr>
          <w:rFonts w:ascii="Times New Roman" w:eastAsia="Times New Roman" w:hAnsi="Times New Roman" w:cs="Times New Roman"/>
          <w:b/>
          <w:bCs/>
          <w:sz w:val="24"/>
          <w:szCs w:val="24"/>
          <w:bdr w:val="none" w:sz="0" w:space="0" w:color="auto" w:frame="1"/>
          <w:lang w:val="fr-FR"/>
        </w:rPr>
        <w:t>3mila comuni</w:t>
      </w:r>
      <w:r w:rsidRPr="00833491">
        <w:rPr>
          <w:rFonts w:ascii="Times New Roman" w:eastAsia="Times New Roman" w:hAnsi="Times New Roman" w:cs="Times New Roman"/>
          <w:sz w:val="24"/>
          <w:szCs w:val="24"/>
          <w:lang w:val="fr-FR"/>
        </w:rPr>
        <w:t> italiani. In quelli con con oltre </w:t>
      </w:r>
      <w:r w:rsidRPr="00833491">
        <w:rPr>
          <w:rFonts w:ascii="Times New Roman" w:eastAsia="Times New Roman" w:hAnsi="Times New Roman" w:cs="Times New Roman"/>
          <w:b/>
          <w:bCs/>
          <w:sz w:val="24"/>
          <w:szCs w:val="24"/>
          <w:bdr w:val="none" w:sz="0" w:space="0" w:color="auto" w:frame="1"/>
          <w:lang w:val="fr-FR"/>
        </w:rPr>
        <w:t>60 mila abitanti</w:t>
      </w:r>
      <w:r w:rsidRPr="00833491">
        <w:rPr>
          <w:rFonts w:ascii="Times New Roman" w:eastAsia="Times New Roman" w:hAnsi="Times New Roman" w:cs="Times New Roman"/>
          <w:sz w:val="24"/>
          <w:szCs w:val="24"/>
          <w:lang w:val="fr-FR"/>
        </w:rPr>
        <w:t>, la coalizione governativa raccoglie il</w:t>
      </w:r>
      <w:r w:rsidRPr="00833491">
        <w:rPr>
          <w:rFonts w:ascii="Times New Roman" w:eastAsia="Times New Roman" w:hAnsi="Times New Roman" w:cs="Times New Roman"/>
          <w:b/>
          <w:bCs/>
          <w:sz w:val="24"/>
          <w:szCs w:val="24"/>
          <w:bdr w:val="none" w:sz="0" w:space="0" w:color="auto" w:frame="1"/>
          <w:lang w:val="fr-FR"/>
        </w:rPr>
        <w:t> 49,9% </w:t>
      </w:r>
      <w:r w:rsidRPr="00833491">
        <w:rPr>
          <w:rFonts w:ascii="Times New Roman" w:eastAsia="Times New Roman" w:hAnsi="Times New Roman" w:cs="Times New Roman"/>
          <w:sz w:val="24"/>
          <w:szCs w:val="24"/>
          <w:lang w:val="fr-FR"/>
        </w:rPr>
        <w:t>dei consensi, che crollano</w:t>
      </w:r>
      <w:r w:rsidRPr="00833491">
        <w:rPr>
          <w:rFonts w:ascii="Times New Roman" w:eastAsia="Times New Roman" w:hAnsi="Times New Roman" w:cs="Times New Roman"/>
          <w:b/>
          <w:bCs/>
          <w:sz w:val="24"/>
          <w:szCs w:val="24"/>
          <w:bdr w:val="none" w:sz="0" w:space="0" w:color="auto" w:frame="1"/>
          <w:lang w:val="fr-FR"/>
        </w:rPr>
        <w:t> di oltre 8 punti</w:t>
      </w:r>
      <w:r w:rsidRPr="00833491">
        <w:rPr>
          <w:rFonts w:ascii="Times New Roman" w:eastAsia="Times New Roman" w:hAnsi="Times New Roman" w:cs="Times New Roman"/>
          <w:sz w:val="24"/>
          <w:szCs w:val="24"/>
          <w:lang w:val="fr-FR"/>
        </w:rPr>
        <w:t> (41,3%) nei centri</w:t>
      </w:r>
      <w:r w:rsidRPr="00833491">
        <w:rPr>
          <w:rFonts w:ascii="Times New Roman" w:eastAsia="Times New Roman" w:hAnsi="Times New Roman" w:cs="Times New Roman"/>
          <w:b/>
          <w:bCs/>
          <w:sz w:val="24"/>
          <w:szCs w:val="24"/>
          <w:bdr w:val="none" w:sz="0" w:space="0" w:color="auto" w:frame="1"/>
          <w:lang w:val="fr-FR"/>
        </w:rPr>
        <w:t> sotto</w:t>
      </w:r>
      <w:r w:rsidRPr="00833491">
        <w:rPr>
          <w:rFonts w:ascii="Times New Roman" w:eastAsia="Times New Roman" w:hAnsi="Times New Roman" w:cs="Times New Roman"/>
          <w:sz w:val="24"/>
          <w:szCs w:val="24"/>
          <w:lang w:val="fr-FR"/>
        </w:rPr>
        <w:t> questa </w:t>
      </w:r>
      <w:r w:rsidRPr="00833491">
        <w:rPr>
          <w:rFonts w:ascii="Times New Roman" w:eastAsia="Times New Roman" w:hAnsi="Times New Roman" w:cs="Times New Roman"/>
          <w:b/>
          <w:bCs/>
          <w:sz w:val="24"/>
          <w:szCs w:val="24"/>
          <w:bdr w:val="none" w:sz="0" w:space="0" w:color="auto" w:frame="1"/>
          <w:lang w:val="fr-FR"/>
        </w:rPr>
        <w:t>soglia.</w:t>
      </w:r>
      <w:r w:rsidRPr="00833491">
        <w:rPr>
          <w:rFonts w:ascii="Times New Roman" w:eastAsia="Times New Roman" w:hAnsi="Times New Roman" w:cs="Times New Roman"/>
          <w:sz w:val="24"/>
          <w:szCs w:val="24"/>
          <w:lang w:val="fr-FR"/>
        </w:rPr>
        <w:t> Sono i paesi dove si afferma invece il</w:t>
      </w:r>
      <w:r w:rsidRPr="00833491">
        <w:rPr>
          <w:rFonts w:ascii="Times New Roman" w:eastAsia="Times New Roman" w:hAnsi="Times New Roman" w:cs="Times New Roman"/>
          <w:b/>
          <w:bCs/>
          <w:sz w:val="24"/>
          <w:szCs w:val="24"/>
          <w:bdr w:val="none" w:sz="0" w:space="0" w:color="auto" w:frame="1"/>
          <w:lang w:val="fr-FR"/>
        </w:rPr>
        <w:t> centrodestra</w:t>
      </w:r>
      <w:r w:rsidRPr="00833491">
        <w:rPr>
          <w:rFonts w:ascii="Times New Roman" w:eastAsia="Times New Roman" w:hAnsi="Times New Roman" w:cs="Times New Roman"/>
          <w:sz w:val="24"/>
          <w:szCs w:val="24"/>
          <w:lang w:val="fr-FR"/>
        </w:rPr>
        <w:t> con il </w:t>
      </w:r>
      <w:r w:rsidRPr="00833491">
        <w:rPr>
          <w:rFonts w:ascii="Times New Roman" w:eastAsia="Times New Roman" w:hAnsi="Times New Roman" w:cs="Times New Roman"/>
          <w:b/>
          <w:bCs/>
          <w:sz w:val="24"/>
          <w:szCs w:val="24"/>
          <w:bdr w:val="none" w:sz="0" w:space="0" w:color="auto" w:frame="1"/>
          <w:lang w:val="fr-FR"/>
        </w:rPr>
        <w:t>52,1%</w:t>
      </w:r>
      <w:r w:rsidRPr="00833491">
        <w:rPr>
          <w:rFonts w:ascii="Times New Roman" w:eastAsia="Times New Roman" w:hAnsi="Times New Roman" w:cs="Times New Roman"/>
          <w:sz w:val="24"/>
          <w:szCs w:val="24"/>
          <w:lang w:val="fr-FR"/>
        </w:rPr>
        <w:t> delle intenzioni di </w:t>
      </w:r>
      <w:r w:rsidRPr="00833491">
        <w:rPr>
          <w:rFonts w:ascii="Times New Roman" w:eastAsia="Times New Roman" w:hAnsi="Times New Roman" w:cs="Times New Roman"/>
          <w:b/>
          <w:bCs/>
          <w:sz w:val="24"/>
          <w:szCs w:val="24"/>
          <w:bdr w:val="none" w:sz="0" w:space="0" w:color="auto" w:frame="1"/>
          <w:lang w:val="fr-FR"/>
        </w:rPr>
        <w:t>voto</w:t>
      </w:r>
      <w:r w:rsidRPr="00833491">
        <w:rPr>
          <w:rFonts w:ascii="Times New Roman" w:eastAsia="Times New Roman" w:hAnsi="Times New Roman" w:cs="Times New Roman"/>
          <w:sz w:val="24"/>
          <w:szCs w:val="24"/>
          <w:lang w:val="fr-FR"/>
        </w:rPr>
        <w:t>, che scendono invece al </w:t>
      </w:r>
      <w:r w:rsidRPr="00833491">
        <w:rPr>
          <w:rFonts w:ascii="Times New Roman" w:eastAsia="Times New Roman" w:hAnsi="Times New Roman" w:cs="Times New Roman"/>
          <w:b/>
          <w:bCs/>
          <w:sz w:val="24"/>
          <w:szCs w:val="24"/>
          <w:bdr w:val="none" w:sz="0" w:space="0" w:color="auto" w:frame="1"/>
          <w:lang w:val="fr-FR"/>
        </w:rPr>
        <w:t>43,5</w:t>
      </w:r>
      <w:r w:rsidRPr="00833491">
        <w:rPr>
          <w:rFonts w:ascii="Times New Roman" w:eastAsia="Times New Roman" w:hAnsi="Times New Roman" w:cs="Times New Roman"/>
          <w:sz w:val="24"/>
          <w:szCs w:val="24"/>
          <w:lang w:val="fr-FR"/>
        </w:rPr>
        <w:t>% nei Comuni più grandi.</w:t>
      </w:r>
    </w:p>
    <w:p w14:paraId="4CDB3D74" w14:textId="77777777" w:rsidR="00743EBC" w:rsidRPr="00833491" w:rsidRDefault="00743EBC" w:rsidP="003760C7">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833491">
        <w:rPr>
          <w:rFonts w:ascii="Times New Roman" w:eastAsia="Times New Roman" w:hAnsi="Times New Roman" w:cs="Times New Roman"/>
          <w:sz w:val="24"/>
          <w:szCs w:val="24"/>
          <w:lang w:val="fr-FR"/>
        </w:rPr>
        <w:t>Gli unici partiti con percentuali </w:t>
      </w:r>
      <w:r w:rsidRPr="00833491">
        <w:rPr>
          <w:rFonts w:ascii="Times New Roman" w:eastAsia="Times New Roman" w:hAnsi="Times New Roman" w:cs="Times New Roman"/>
          <w:b/>
          <w:bCs/>
          <w:sz w:val="24"/>
          <w:szCs w:val="24"/>
          <w:bdr w:val="none" w:sz="0" w:space="0" w:color="auto" w:frame="1"/>
          <w:lang w:val="fr-FR"/>
        </w:rPr>
        <w:t>identiche</w:t>
      </w:r>
      <w:r w:rsidRPr="00833491">
        <w:rPr>
          <w:rFonts w:ascii="Times New Roman" w:eastAsia="Times New Roman" w:hAnsi="Times New Roman" w:cs="Times New Roman"/>
          <w:sz w:val="24"/>
          <w:szCs w:val="24"/>
          <w:lang w:val="fr-FR"/>
        </w:rPr>
        <w:t> nei Comuni piccoli e grandi sono il </w:t>
      </w:r>
      <w:r w:rsidRPr="00833491">
        <w:rPr>
          <w:rFonts w:ascii="Times New Roman" w:eastAsia="Times New Roman" w:hAnsi="Times New Roman" w:cs="Times New Roman"/>
          <w:b/>
          <w:bCs/>
          <w:sz w:val="24"/>
          <w:szCs w:val="24"/>
          <w:bdr w:val="none" w:sz="0" w:space="0" w:color="auto" w:frame="1"/>
          <w:lang w:val="fr-FR"/>
        </w:rPr>
        <w:t>Partito democratico</w:t>
      </w:r>
      <w:r w:rsidRPr="00833491">
        <w:rPr>
          <w:rFonts w:ascii="Times New Roman" w:eastAsia="Times New Roman" w:hAnsi="Times New Roman" w:cs="Times New Roman"/>
          <w:sz w:val="24"/>
          <w:szCs w:val="24"/>
          <w:lang w:val="fr-FR"/>
        </w:rPr>
        <w:t> con il </w:t>
      </w:r>
      <w:r w:rsidRPr="00833491">
        <w:rPr>
          <w:rFonts w:ascii="Times New Roman" w:eastAsia="Times New Roman" w:hAnsi="Times New Roman" w:cs="Times New Roman"/>
          <w:b/>
          <w:bCs/>
          <w:sz w:val="24"/>
          <w:szCs w:val="24"/>
          <w:bdr w:val="none" w:sz="0" w:space="0" w:color="auto" w:frame="1"/>
          <w:lang w:val="fr-FR"/>
        </w:rPr>
        <w:t>18,7%</w:t>
      </w:r>
      <w:r w:rsidRPr="00833491">
        <w:rPr>
          <w:rFonts w:ascii="Times New Roman" w:eastAsia="Times New Roman" w:hAnsi="Times New Roman" w:cs="Times New Roman"/>
          <w:sz w:val="24"/>
          <w:szCs w:val="24"/>
          <w:lang w:val="fr-FR"/>
        </w:rPr>
        <w:t> e </w:t>
      </w:r>
      <w:r w:rsidRPr="00833491">
        <w:rPr>
          <w:rFonts w:ascii="Times New Roman" w:eastAsia="Times New Roman" w:hAnsi="Times New Roman" w:cs="Times New Roman"/>
          <w:b/>
          <w:bCs/>
          <w:sz w:val="24"/>
          <w:szCs w:val="24"/>
          <w:bdr w:val="none" w:sz="0" w:space="0" w:color="auto" w:frame="1"/>
          <w:lang w:val="fr-FR"/>
        </w:rPr>
        <w:t>Fratelli d’Italia</w:t>
      </w:r>
      <w:r w:rsidRPr="00833491">
        <w:rPr>
          <w:rFonts w:ascii="Times New Roman" w:eastAsia="Times New Roman" w:hAnsi="Times New Roman" w:cs="Times New Roman"/>
          <w:sz w:val="24"/>
          <w:szCs w:val="24"/>
          <w:lang w:val="fr-FR"/>
        </w:rPr>
        <w:t> con il </w:t>
      </w:r>
      <w:r w:rsidRPr="00833491">
        <w:rPr>
          <w:rFonts w:ascii="Times New Roman" w:eastAsia="Times New Roman" w:hAnsi="Times New Roman" w:cs="Times New Roman"/>
          <w:b/>
          <w:bCs/>
          <w:sz w:val="24"/>
          <w:szCs w:val="24"/>
          <w:bdr w:val="none" w:sz="0" w:space="0" w:color="auto" w:frame="1"/>
          <w:lang w:val="fr-FR"/>
        </w:rPr>
        <w:t>6,6</w:t>
      </w:r>
      <w:r w:rsidRPr="00833491">
        <w:rPr>
          <w:rFonts w:ascii="Times New Roman" w:eastAsia="Times New Roman" w:hAnsi="Times New Roman" w:cs="Times New Roman"/>
          <w:sz w:val="24"/>
          <w:szCs w:val="24"/>
          <w:lang w:val="fr-FR"/>
        </w:rPr>
        <w:t>. Le differenze più marcate invece sono quelle della </w:t>
      </w:r>
      <w:r w:rsidRPr="00833491">
        <w:rPr>
          <w:rFonts w:ascii="Times New Roman" w:eastAsia="Times New Roman" w:hAnsi="Times New Roman" w:cs="Times New Roman"/>
          <w:b/>
          <w:bCs/>
          <w:sz w:val="24"/>
          <w:szCs w:val="24"/>
          <w:bdr w:val="none" w:sz="0" w:space="0" w:color="auto" w:frame="1"/>
          <w:lang w:val="fr-FR"/>
        </w:rPr>
        <w:t>Lega</w:t>
      </w:r>
      <w:r w:rsidRPr="00833491">
        <w:rPr>
          <w:rFonts w:ascii="Times New Roman" w:eastAsia="Times New Roman" w:hAnsi="Times New Roman" w:cs="Times New Roman"/>
          <w:sz w:val="24"/>
          <w:szCs w:val="24"/>
          <w:lang w:val="fr-FR"/>
        </w:rPr>
        <w:t> che perde 7 punti nel confronto tra Comuni piccoli (35,6%) e grandi (28,6) e </w:t>
      </w:r>
      <w:r w:rsidRPr="00833491">
        <w:rPr>
          <w:rFonts w:ascii="Times New Roman" w:eastAsia="Times New Roman" w:hAnsi="Times New Roman" w:cs="Times New Roman"/>
          <w:b/>
          <w:bCs/>
          <w:sz w:val="24"/>
          <w:szCs w:val="24"/>
          <w:bdr w:val="none" w:sz="0" w:space="0" w:color="auto" w:frame="1"/>
          <w:lang w:val="fr-FR"/>
        </w:rPr>
        <w:t>Italia viva</w:t>
      </w:r>
      <w:r w:rsidRPr="00833491">
        <w:rPr>
          <w:rFonts w:ascii="Times New Roman" w:eastAsia="Times New Roman" w:hAnsi="Times New Roman" w:cs="Times New Roman"/>
          <w:sz w:val="24"/>
          <w:szCs w:val="24"/>
          <w:lang w:val="fr-FR"/>
        </w:rPr>
        <w:t> che, al contrario, raddoppia la percentuale nelle città (9%) a confronto con i paesi (4,7%). Anche il </w:t>
      </w:r>
      <w:r w:rsidRPr="00833491">
        <w:rPr>
          <w:rFonts w:ascii="Times New Roman" w:eastAsia="Times New Roman" w:hAnsi="Times New Roman" w:cs="Times New Roman"/>
          <w:b/>
          <w:bCs/>
          <w:sz w:val="24"/>
          <w:szCs w:val="24"/>
          <w:bdr w:val="none" w:sz="0" w:space="0" w:color="auto" w:frame="1"/>
          <w:lang w:val="fr-FR"/>
        </w:rPr>
        <w:t>Movimento 5 stelle</w:t>
      </w:r>
      <w:r w:rsidRPr="00833491">
        <w:rPr>
          <w:rFonts w:ascii="Times New Roman" w:eastAsia="Times New Roman" w:hAnsi="Times New Roman" w:cs="Times New Roman"/>
          <w:sz w:val="24"/>
          <w:szCs w:val="24"/>
          <w:lang w:val="fr-FR"/>
        </w:rPr>
        <w:t> raccoglie il </w:t>
      </w:r>
      <w:r w:rsidRPr="00833491">
        <w:rPr>
          <w:rFonts w:ascii="Times New Roman" w:eastAsia="Times New Roman" w:hAnsi="Times New Roman" w:cs="Times New Roman"/>
          <w:b/>
          <w:bCs/>
          <w:sz w:val="24"/>
          <w:szCs w:val="24"/>
          <w:bdr w:val="none" w:sz="0" w:space="0" w:color="auto" w:frame="1"/>
          <w:lang w:val="fr-FR"/>
        </w:rPr>
        <w:t>21%</w:t>
      </w:r>
      <w:r w:rsidRPr="00833491">
        <w:rPr>
          <w:rFonts w:ascii="Times New Roman" w:eastAsia="Times New Roman" w:hAnsi="Times New Roman" w:cs="Times New Roman"/>
          <w:sz w:val="24"/>
          <w:szCs w:val="24"/>
          <w:lang w:val="fr-FR"/>
        </w:rPr>
        <w:t> nelle grandi città, con una differenza di 8 punti rispetto al 13,5% di consensi nei Comuni con meno di 10mila abitanti.</w:t>
      </w:r>
    </w:p>
    <w:p w14:paraId="42531421" w14:textId="77777777" w:rsidR="003760C7" w:rsidRPr="00833491" w:rsidRDefault="003760C7" w:rsidP="003760C7">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p>
    <w:p w14:paraId="16416902" w14:textId="79260321" w:rsidR="00743EBC" w:rsidRPr="00833491" w:rsidRDefault="00743EBC" w:rsidP="003760C7">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r w:rsidRPr="00833491">
        <w:rPr>
          <w:rFonts w:ascii="Times New Roman" w:eastAsia="Times New Roman" w:hAnsi="Times New Roman" w:cs="Times New Roman"/>
          <w:b/>
          <w:bCs/>
          <w:kern w:val="36"/>
          <w:sz w:val="24"/>
          <w:szCs w:val="24"/>
          <w:highlight w:val="yellow"/>
          <w:lang w:val="fr-FR"/>
        </w:rPr>
        <w:t>Rapporto Censis 2019: “Il 44% degli italiani preoccupato dal lavoro. E in 4,4 milioni usano psicofarmaci. In 10 anni 400mila under 40 all’estero”</w:t>
      </w:r>
    </w:p>
    <w:p w14:paraId="66661C35" w14:textId="5B7DD823" w:rsidR="00743EBC" w:rsidRPr="00833491" w:rsidRDefault="00743EBC" w:rsidP="003760C7">
      <w:pPr>
        <w:spacing w:after="0" w:line="360" w:lineRule="auto"/>
        <w:jc w:val="both"/>
        <w:rPr>
          <w:rFonts w:ascii="Times New Roman" w:eastAsia="Times New Roman" w:hAnsi="Times New Roman" w:cs="Times New Roman"/>
          <w:sz w:val="24"/>
          <w:szCs w:val="24"/>
          <w:lang w:val="fr-FR"/>
        </w:rPr>
      </w:pPr>
    </w:p>
    <w:p w14:paraId="76551D14" w14:textId="77777777" w:rsidR="00743EBC" w:rsidRPr="00833491" w:rsidRDefault="00743EBC" w:rsidP="003760C7">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833491">
        <w:rPr>
          <w:rFonts w:ascii="Times New Roman" w:eastAsia="Times New Roman" w:hAnsi="Times New Roman" w:cs="Times New Roman"/>
          <w:sz w:val="24"/>
          <w:szCs w:val="24"/>
          <w:lang w:val="fr-FR"/>
        </w:rPr>
        <w:t>Dall'indagine emerge anche che la spaccatura tra la società e la politica è sempre più radicale e la ricerca di riscatto viene dalle soddisfazioni del privato, ma anche dal volontariato, in crescita, e dal nuovo attivismo ambientale</w:t>
      </w:r>
    </w:p>
    <w:p w14:paraId="3A4983D3" w14:textId="5313BD70" w:rsidR="00743EBC" w:rsidRPr="00833491" w:rsidRDefault="00092059" w:rsidP="003760C7">
      <w:pPr>
        <w:shd w:val="clear" w:color="auto" w:fill="FFFFFF"/>
        <w:spacing w:after="0" w:line="360" w:lineRule="auto"/>
        <w:jc w:val="both"/>
        <w:textAlignment w:val="baseline"/>
        <w:rPr>
          <w:rFonts w:ascii="Times New Roman" w:eastAsia="Times New Roman" w:hAnsi="Times New Roman" w:cs="Times New Roman"/>
          <w:sz w:val="24"/>
          <w:szCs w:val="24"/>
          <w:lang w:val="fr-FR"/>
        </w:rPr>
      </w:pPr>
      <w:hyperlink r:id="rId11" w:history="1">
        <w:r w:rsidR="00743EBC" w:rsidRPr="00833491">
          <w:rPr>
            <w:rFonts w:ascii="Times New Roman" w:eastAsia="Times New Roman" w:hAnsi="Times New Roman" w:cs="Times New Roman"/>
            <w:i/>
            <w:iCs/>
            <w:sz w:val="24"/>
            <w:szCs w:val="24"/>
            <w:bdr w:val="none" w:sz="0" w:space="0" w:color="auto" w:frame="1"/>
            <w:lang w:val="fr-FR"/>
          </w:rPr>
          <w:t xml:space="preserve">di </w:t>
        </w:r>
        <w:r>
          <w:rPr>
            <w:rFonts w:ascii="Times New Roman" w:eastAsia="Times New Roman" w:hAnsi="Times New Roman" w:cs="Times New Roman"/>
            <w:i/>
            <w:iCs/>
            <w:sz w:val="24"/>
            <w:szCs w:val="24"/>
            <w:bdr w:val="none" w:sz="0" w:space="0" w:color="auto" w:frame="1"/>
            <w:lang w:val="fr-FR"/>
          </w:rPr>
          <w:t>E</w:t>
        </w:r>
        <w:r w:rsidR="00743EBC" w:rsidRPr="00833491">
          <w:rPr>
            <w:rFonts w:ascii="Times New Roman" w:eastAsia="Times New Roman" w:hAnsi="Times New Roman" w:cs="Times New Roman"/>
            <w:i/>
            <w:iCs/>
            <w:sz w:val="24"/>
            <w:szCs w:val="24"/>
            <w:bdr w:val="none" w:sz="0" w:space="0" w:color="auto" w:frame="1"/>
            <w:lang w:val="fr-FR"/>
          </w:rPr>
          <w:t xml:space="preserve"> A</w:t>
        </w:r>
      </w:hyperlink>
      <w:r w:rsidR="00743EBC" w:rsidRPr="00833491">
        <w:rPr>
          <w:rFonts w:ascii="Times New Roman" w:eastAsia="Times New Roman" w:hAnsi="Times New Roman" w:cs="Times New Roman"/>
          <w:sz w:val="24"/>
          <w:szCs w:val="24"/>
          <w:lang w:val="fr-FR"/>
        </w:rPr>
        <w:t> </w:t>
      </w:r>
      <w:r w:rsidR="00743EBC" w:rsidRPr="00833491">
        <w:rPr>
          <w:rFonts w:ascii="Times New Roman" w:eastAsia="Times New Roman" w:hAnsi="Times New Roman" w:cs="Times New Roman"/>
          <w:caps/>
          <w:sz w:val="24"/>
          <w:szCs w:val="24"/>
          <w:bdr w:val="none" w:sz="0" w:space="0" w:color="auto" w:frame="1"/>
          <w:lang w:val="fr-FR"/>
        </w:rPr>
        <w:t>| 6 DICEMBRE 2019</w:t>
      </w:r>
    </w:p>
    <w:p w14:paraId="7FB6DD59" w14:textId="77777777" w:rsidR="00743EBC" w:rsidRPr="00833491" w:rsidRDefault="00743EBC" w:rsidP="003760C7">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833491">
        <w:rPr>
          <w:rFonts w:ascii="Times New Roman" w:eastAsia="Times New Roman" w:hAnsi="Times New Roman" w:cs="Times New Roman"/>
          <w:b/>
          <w:bCs/>
          <w:sz w:val="24"/>
          <w:szCs w:val="24"/>
          <w:bdr w:val="none" w:sz="0" w:space="0" w:color="auto" w:frame="1"/>
          <w:lang w:val="fr-FR"/>
        </w:rPr>
        <w:t>Ansiosi</w:t>
      </w:r>
      <w:r w:rsidRPr="00833491">
        <w:rPr>
          <w:rFonts w:ascii="Times New Roman" w:eastAsia="Times New Roman" w:hAnsi="Times New Roman" w:cs="Times New Roman"/>
          <w:sz w:val="24"/>
          <w:szCs w:val="24"/>
          <w:lang w:val="fr-FR"/>
        </w:rPr>
        <w:t>, in preda all’</w:t>
      </w:r>
      <w:r w:rsidRPr="00833491">
        <w:rPr>
          <w:rFonts w:ascii="Times New Roman" w:eastAsia="Times New Roman" w:hAnsi="Times New Roman" w:cs="Times New Roman"/>
          <w:b/>
          <w:bCs/>
          <w:sz w:val="24"/>
          <w:szCs w:val="24"/>
          <w:bdr w:val="none" w:sz="0" w:space="0" w:color="auto" w:frame="1"/>
          <w:lang w:val="fr-FR"/>
        </w:rPr>
        <w:t>incertezza</w:t>
      </w:r>
      <w:r w:rsidRPr="00833491">
        <w:rPr>
          <w:rFonts w:ascii="Times New Roman" w:eastAsia="Times New Roman" w:hAnsi="Times New Roman" w:cs="Times New Roman"/>
          <w:sz w:val="24"/>
          <w:szCs w:val="24"/>
          <w:lang w:val="fr-FR"/>
        </w:rPr>
        <w:t>, impauriti più di ogni altra cosa da </w:t>
      </w:r>
      <w:r w:rsidRPr="00833491">
        <w:rPr>
          <w:rFonts w:ascii="Times New Roman" w:eastAsia="Times New Roman" w:hAnsi="Times New Roman" w:cs="Times New Roman"/>
          <w:b/>
          <w:bCs/>
          <w:sz w:val="24"/>
          <w:szCs w:val="24"/>
          <w:bdr w:val="none" w:sz="0" w:space="0" w:color="auto" w:frame="1"/>
          <w:lang w:val="fr-FR"/>
        </w:rPr>
        <w:t>lavoro precario</w:t>
      </w:r>
      <w:r w:rsidRPr="00833491">
        <w:rPr>
          <w:rFonts w:ascii="Times New Roman" w:eastAsia="Times New Roman" w:hAnsi="Times New Roman" w:cs="Times New Roman"/>
          <w:sz w:val="24"/>
          <w:szCs w:val="24"/>
          <w:lang w:val="fr-FR"/>
        </w:rPr>
        <w:t> e </w:t>
      </w:r>
      <w:r w:rsidRPr="00833491">
        <w:rPr>
          <w:rFonts w:ascii="Times New Roman" w:eastAsia="Times New Roman" w:hAnsi="Times New Roman" w:cs="Times New Roman"/>
          <w:b/>
          <w:bCs/>
          <w:sz w:val="24"/>
          <w:szCs w:val="24"/>
          <w:bdr w:val="none" w:sz="0" w:space="0" w:color="auto" w:frame="1"/>
          <w:lang w:val="fr-FR"/>
        </w:rPr>
        <w:t>disoccupazione</w:t>
      </w:r>
      <w:r w:rsidRPr="00833491">
        <w:rPr>
          <w:rFonts w:ascii="Times New Roman" w:eastAsia="Times New Roman" w:hAnsi="Times New Roman" w:cs="Times New Roman"/>
          <w:sz w:val="24"/>
          <w:szCs w:val="24"/>
          <w:lang w:val="fr-FR"/>
        </w:rPr>
        <w:t>, indifferenti alla politica. Ma anche pieni di micro-passioni personali, tra cui lo </w:t>
      </w:r>
      <w:r w:rsidRPr="00833491">
        <w:rPr>
          <w:rFonts w:ascii="Times New Roman" w:eastAsia="Times New Roman" w:hAnsi="Times New Roman" w:cs="Times New Roman"/>
          <w:b/>
          <w:bCs/>
          <w:sz w:val="24"/>
          <w:szCs w:val="24"/>
          <w:bdr w:val="none" w:sz="0" w:space="0" w:color="auto" w:frame="1"/>
          <w:lang w:val="fr-FR"/>
        </w:rPr>
        <w:t>sport</w:t>
      </w:r>
      <w:r w:rsidRPr="00833491">
        <w:rPr>
          <w:rFonts w:ascii="Times New Roman" w:eastAsia="Times New Roman" w:hAnsi="Times New Roman" w:cs="Times New Roman"/>
          <w:sz w:val="24"/>
          <w:szCs w:val="24"/>
          <w:lang w:val="fr-FR"/>
        </w:rPr>
        <w:t>, la compagnia di animali, la cultura. E in cerca di nuovi </w:t>
      </w:r>
      <w:r w:rsidRPr="00833491">
        <w:rPr>
          <w:rFonts w:ascii="Times New Roman" w:eastAsia="Times New Roman" w:hAnsi="Times New Roman" w:cs="Times New Roman"/>
          <w:b/>
          <w:bCs/>
          <w:sz w:val="24"/>
          <w:szCs w:val="24"/>
          <w:bdr w:val="none" w:sz="0" w:space="0" w:color="auto" w:frame="1"/>
          <w:lang w:val="fr-FR"/>
        </w:rPr>
        <w:t>legami comunitari</w:t>
      </w:r>
      <w:r w:rsidRPr="00833491">
        <w:rPr>
          <w:rFonts w:ascii="Times New Roman" w:eastAsia="Times New Roman" w:hAnsi="Times New Roman" w:cs="Times New Roman"/>
          <w:sz w:val="24"/>
          <w:szCs w:val="24"/>
          <w:lang w:val="fr-FR"/>
        </w:rPr>
        <w:t>, fosse anche la partecipazione a una sagra, così come – comunque – desiderosi di futuro. Così il 53esimo “Rapporto annuale sulla situazione sociale del Paese”, a cura dell’Istituto di ricerca socio-economica</w:t>
      </w:r>
      <w:r w:rsidRPr="00833491">
        <w:rPr>
          <w:rFonts w:ascii="Times New Roman" w:eastAsia="Times New Roman" w:hAnsi="Times New Roman" w:cs="Times New Roman"/>
          <w:b/>
          <w:bCs/>
          <w:sz w:val="24"/>
          <w:szCs w:val="24"/>
          <w:bdr w:val="none" w:sz="0" w:space="0" w:color="auto" w:frame="1"/>
          <w:lang w:val="fr-FR"/>
        </w:rPr>
        <w:t> Censis</w:t>
      </w:r>
      <w:r w:rsidRPr="00833491">
        <w:rPr>
          <w:rFonts w:ascii="Times New Roman" w:eastAsia="Times New Roman" w:hAnsi="Times New Roman" w:cs="Times New Roman"/>
          <w:sz w:val="24"/>
          <w:szCs w:val="24"/>
          <w:lang w:val="fr-FR"/>
        </w:rPr>
        <w:t> e presentato stamane Roma, descrive gli italiani e la società italiana del </w:t>
      </w:r>
      <w:r w:rsidRPr="00833491">
        <w:rPr>
          <w:rFonts w:ascii="Times New Roman" w:eastAsia="Times New Roman" w:hAnsi="Times New Roman" w:cs="Times New Roman"/>
          <w:b/>
          <w:bCs/>
          <w:sz w:val="24"/>
          <w:szCs w:val="24"/>
          <w:bdr w:val="none" w:sz="0" w:space="0" w:color="auto" w:frame="1"/>
          <w:lang w:val="fr-FR"/>
        </w:rPr>
        <w:t>2019</w:t>
      </w:r>
      <w:r w:rsidRPr="00833491">
        <w:rPr>
          <w:rFonts w:ascii="Times New Roman" w:eastAsia="Times New Roman" w:hAnsi="Times New Roman" w:cs="Times New Roman"/>
          <w:sz w:val="24"/>
          <w:szCs w:val="24"/>
          <w:lang w:val="fr-FR"/>
        </w:rPr>
        <w:t>. Dove la </w:t>
      </w:r>
      <w:r w:rsidRPr="00833491">
        <w:rPr>
          <w:rFonts w:ascii="Times New Roman" w:eastAsia="Times New Roman" w:hAnsi="Times New Roman" w:cs="Times New Roman"/>
          <w:b/>
          <w:bCs/>
          <w:sz w:val="24"/>
          <w:szCs w:val="24"/>
          <w:bdr w:val="none" w:sz="0" w:space="0" w:color="auto" w:frame="1"/>
          <w:lang w:val="fr-FR"/>
        </w:rPr>
        <w:t>spaccatura</w:t>
      </w:r>
      <w:r w:rsidRPr="00833491">
        <w:rPr>
          <w:rFonts w:ascii="Times New Roman" w:eastAsia="Times New Roman" w:hAnsi="Times New Roman" w:cs="Times New Roman"/>
          <w:sz w:val="24"/>
          <w:szCs w:val="24"/>
          <w:lang w:val="fr-FR"/>
        </w:rPr>
        <w:t> con la </w:t>
      </w:r>
      <w:r w:rsidRPr="00833491">
        <w:rPr>
          <w:rFonts w:ascii="Times New Roman" w:eastAsia="Times New Roman" w:hAnsi="Times New Roman" w:cs="Times New Roman"/>
          <w:b/>
          <w:bCs/>
          <w:sz w:val="24"/>
          <w:szCs w:val="24"/>
          <w:bdr w:val="none" w:sz="0" w:space="0" w:color="auto" w:frame="1"/>
          <w:lang w:val="fr-FR"/>
        </w:rPr>
        <w:t>politica</w:t>
      </w:r>
      <w:r w:rsidRPr="00833491">
        <w:rPr>
          <w:rFonts w:ascii="Times New Roman" w:eastAsia="Times New Roman" w:hAnsi="Times New Roman" w:cs="Times New Roman"/>
          <w:sz w:val="24"/>
          <w:szCs w:val="24"/>
          <w:lang w:val="fr-FR"/>
        </w:rPr>
        <w:t> è sempre più </w:t>
      </w:r>
      <w:r w:rsidRPr="00833491">
        <w:rPr>
          <w:rFonts w:ascii="Times New Roman" w:eastAsia="Times New Roman" w:hAnsi="Times New Roman" w:cs="Times New Roman"/>
          <w:b/>
          <w:bCs/>
          <w:sz w:val="24"/>
          <w:szCs w:val="24"/>
          <w:bdr w:val="none" w:sz="0" w:space="0" w:color="auto" w:frame="1"/>
          <w:lang w:val="fr-FR"/>
        </w:rPr>
        <w:t>radicale</w:t>
      </w:r>
      <w:r w:rsidRPr="00833491">
        <w:rPr>
          <w:rFonts w:ascii="Times New Roman" w:eastAsia="Times New Roman" w:hAnsi="Times New Roman" w:cs="Times New Roman"/>
          <w:sz w:val="24"/>
          <w:szCs w:val="24"/>
          <w:lang w:val="fr-FR"/>
        </w:rPr>
        <w:t> e la ricerca di riscatto viene dalle soddisfazioni del privato, ma anche dal </w:t>
      </w:r>
      <w:r w:rsidRPr="00833491">
        <w:rPr>
          <w:rFonts w:ascii="Times New Roman" w:eastAsia="Times New Roman" w:hAnsi="Times New Roman" w:cs="Times New Roman"/>
          <w:b/>
          <w:bCs/>
          <w:sz w:val="24"/>
          <w:szCs w:val="24"/>
          <w:bdr w:val="none" w:sz="0" w:space="0" w:color="auto" w:frame="1"/>
          <w:lang w:val="fr-FR"/>
        </w:rPr>
        <w:t>volontariato</w:t>
      </w:r>
      <w:r w:rsidRPr="00833491">
        <w:rPr>
          <w:rFonts w:ascii="Times New Roman" w:eastAsia="Times New Roman" w:hAnsi="Times New Roman" w:cs="Times New Roman"/>
          <w:sz w:val="24"/>
          <w:szCs w:val="24"/>
          <w:lang w:val="fr-FR"/>
        </w:rPr>
        <w:t>, in crescita, e dal nuovo </w:t>
      </w:r>
      <w:r w:rsidRPr="00833491">
        <w:rPr>
          <w:rFonts w:ascii="Times New Roman" w:eastAsia="Times New Roman" w:hAnsi="Times New Roman" w:cs="Times New Roman"/>
          <w:b/>
          <w:bCs/>
          <w:sz w:val="24"/>
          <w:szCs w:val="24"/>
          <w:bdr w:val="none" w:sz="0" w:space="0" w:color="auto" w:frame="1"/>
          <w:lang w:val="fr-FR"/>
        </w:rPr>
        <w:t>attivismo ambientale</w:t>
      </w:r>
      <w:r w:rsidRPr="00833491">
        <w:rPr>
          <w:rFonts w:ascii="Times New Roman" w:eastAsia="Times New Roman" w:hAnsi="Times New Roman" w:cs="Times New Roman"/>
          <w:sz w:val="24"/>
          <w:szCs w:val="24"/>
          <w:lang w:val="fr-FR"/>
        </w:rPr>
        <w:t>.</w:t>
      </w:r>
    </w:p>
    <w:p w14:paraId="3029D90E" w14:textId="77777777" w:rsidR="003760C7" w:rsidRPr="00833491" w:rsidRDefault="00743EBC" w:rsidP="003760C7">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43EBC">
        <w:rPr>
          <w:rFonts w:ascii="Times New Roman" w:eastAsia="Times New Roman" w:hAnsi="Times New Roman" w:cs="Times New Roman"/>
          <w:b/>
          <w:bCs/>
          <w:sz w:val="24"/>
          <w:szCs w:val="24"/>
          <w:bdr w:val="none" w:sz="0" w:space="0" w:color="auto" w:frame="1"/>
        </w:rPr>
        <w:t xml:space="preserve">La politica in tv? Come una fiction. </w:t>
      </w:r>
      <w:r w:rsidRPr="00833491">
        <w:rPr>
          <w:rFonts w:ascii="Times New Roman" w:eastAsia="Times New Roman" w:hAnsi="Times New Roman" w:cs="Times New Roman"/>
          <w:b/>
          <w:bCs/>
          <w:sz w:val="24"/>
          <w:szCs w:val="24"/>
          <w:bdr w:val="none" w:sz="0" w:space="0" w:color="auto" w:frame="1"/>
          <w:lang w:val="fr-FR"/>
        </w:rPr>
        <w:t>Piace l’Europa</w:t>
      </w:r>
    </w:p>
    <w:p w14:paraId="25B1FBE7" w14:textId="6B8A3540" w:rsidR="00743EBC" w:rsidRPr="00833491" w:rsidRDefault="00743EBC" w:rsidP="003760C7">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833491">
        <w:rPr>
          <w:rFonts w:ascii="Times New Roman" w:eastAsia="Times New Roman" w:hAnsi="Times New Roman" w:cs="Times New Roman"/>
          <w:sz w:val="24"/>
          <w:szCs w:val="24"/>
          <w:lang w:val="fr-FR"/>
        </w:rPr>
        <w:t>Meno di un italiano su 5 parla di </w:t>
      </w:r>
      <w:r w:rsidRPr="00833491">
        <w:rPr>
          <w:rFonts w:ascii="Times New Roman" w:eastAsia="Times New Roman" w:hAnsi="Times New Roman" w:cs="Times New Roman"/>
          <w:b/>
          <w:bCs/>
          <w:sz w:val="24"/>
          <w:szCs w:val="24"/>
          <w:bdr w:val="none" w:sz="0" w:space="0" w:color="auto" w:frame="1"/>
          <w:lang w:val="fr-FR"/>
        </w:rPr>
        <w:t>politica</w:t>
      </w:r>
      <w:r w:rsidRPr="00833491">
        <w:rPr>
          <w:rFonts w:ascii="Times New Roman" w:eastAsia="Times New Roman" w:hAnsi="Times New Roman" w:cs="Times New Roman"/>
          <w:sz w:val="24"/>
          <w:szCs w:val="24"/>
          <w:lang w:val="fr-FR"/>
        </w:rPr>
        <w:t> quando si vede, il </w:t>
      </w:r>
      <w:r w:rsidRPr="00833491">
        <w:rPr>
          <w:rFonts w:ascii="Times New Roman" w:eastAsia="Times New Roman" w:hAnsi="Times New Roman" w:cs="Times New Roman"/>
          <w:b/>
          <w:bCs/>
          <w:sz w:val="24"/>
          <w:szCs w:val="24"/>
          <w:bdr w:val="none" w:sz="0" w:space="0" w:color="auto" w:frame="1"/>
          <w:lang w:val="fr-FR"/>
        </w:rPr>
        <w:t>76%</w:t>
      </w:r>
      <w:r w:rsidRPr="00833491">
        <w:rPr>
          <w:rFonts w:ascii="Times New Roman" w:eastAsia="Times New Roman" w:hAnsi="Times New Roman" w:cs="Times New Roman"/>
          <w:sz w:val="24"/>
          <w:szCs w:val="24"/>
          <w:lang w:val="fr-FR"/>
        </w:rPr>
        <w:t> non ha </w:t>
      </w:r>
      <w:r w:rsidRPr="00833491">
        <w:rPr>
          <w:rFonts w:ascii="Times New Roman" w:eastAsia="Times New Roman" w:hAnsi="Times New Roman" w:cs="Times New Roman"/>
          <w:b/>
          <w:bCs/>
          <w:sz w:val="24"/>
          <w:szCs w:val="24"/>
          <w:bdr w:val="none" w:sz="0" w:space="0" w:color="auto" w:frame="1"/>
          <w:lang w:val="fr-FR"/>
        </w:rPr>
        <w:t>fiducia nei partiti</w:t>
      </w:r>
      <w:r w:rsidRPr="00833491">
        <w:rPr>
          <w:rFonts w:ascii="Times New Roman" w:eastAsia="Times New Roman" w:hAnsi="Times New Roman" w:cs="Times New Roman"/>
          <w:sz w:val="24"/>
          <w:szCs w:val="24"/>
          <w:lang w:val="fr-FR"/>
        </w:rPr>
        <w:t> (81% tra gli operai e l’89% tra i disoccupati). La sfiducia genera tuttavia un’attesa messianica verso l’</w:t>
      </w:r>
      <w:r w:rsidRPr="00833491">
        <w:rPr>
          <w:rFonts w:ascii="Times New Roman" w:eastAsia="Times New Roman" w:hAnsi="Times New Roman" w:cs="Times New Roman"/>
          <w:b/>
          <w:bCs/>
          <w:sz w:val="24"/>
          <w:szCs w:val="24"/>
          <w:bdr w:val="none" w:sz="0" w:space="0" w:color="auto" w:frame="1"/>
          <w:lang w:val="fr-FR"/>
        </w:rPr>
        <w:t>uomo forte</w:t>
      </w:r>
      <w:r w:rsidRPr="00833491">
        <w:rPr>
          <w:rFonts w:ascii="Times New Roman" w:eastAsia="Times New Roman" w:hAnsi="Times New Roman" w:cs="Times New Roman"/>
          <w:sz w:val="24"/>
          <w:szCs w:val="24"/>
          <w:lang w:val="fr-FR"/>
        </w:rPr>
        <w:t>, che fa presa oggi sul </w:t>
      </w:r>
      <w:r w:rsidRPr="00833491">
        <w:rPr>
          <w:rFonts w:ascii="Times New Roman" w:eastAsia="Times New Roman" w:hAnsi="Times New Roman" w:cs="Times New Roman"/>
          <w:b/>
          <w:bCs/>
          <w:sz w:val="24"/>
          <w:szCs w:val="24"/>
          <w:bdr w:val="none" w:sz="0" w:space="0" w:color="auto" w:frame="1"/>
          <w:lang w:val="fr-FR"/>
        </w:rPr>
        <w:t>48%</w:t>
      </w:r>
      <w:r w:rsidRPr="00833491">
        <w:rPr>
          <w:rFonts w:ascii="Times New Roman" w:eastAsia="Times New Roman" w:hAnsi="Times New Roman" w:cs="Times New Roman"/>
          <w:sz w:val="24"/>
          <w:szCs w:val="24"/>
          <w:lang w:val="fr-FR"/>
        </w:rPr>
        <w:t> degli italiani (ma sale al 62% tra gli operai). Le persone guardano molta politica in tv, ma</w:t>
      </w:r>
      <w:r w:rsidRPr="00833491">
        <w:rPr>
          <w:rFonts w:ascii="Times New Roman" w:eastAsia="Times New Roman" w:hAnsi="Times New Roman" w:cs="Times New Roman"/>
          <w:b/>
          <w:bCs/>
          <w:sz w:val="24"/>
          <w:szCs w:val="24"/>
          <w:bdr w:val="none" w:sz="0" w:space="0" w:color="auto" w:frame="1"/>
          <w:lang w:val="fr-FR"/>
        </w:rPr>
        <w:t> “come se fosse una fiction”</w:t>
      </w:r>
      <w:r w:rsidRPr="00833491">
        <w:rPr>
          <w:rFonts w:ascii="Times New Roman" w:eastAsia="Times New Roman" w:hAnsi="Times New Roman" w:cs="Times New Roman"/>
          <w:sz w:val="24"/>
          <w:szCs w:val="24"/>
          <w:lang w:val="fr-FR"/>
        </w:rPr>
        <w:t>, tanto che nelle urne l’</w:t>
      </w:r>
      <w:r w:rsidRPr="00833491">
        <w:rPr>
          <w:rFonts w:ascii="Times New Roman" w:eastAsia="Times New Roman" w:hAnsi="Times New Roman" w:cs="Times New Roman"/>
          <w:b/>
          <w:bCs/>
          <w:sz w:val="24"/>
          <w:szCs w:val="24"/>
          <w:bdr w:val="none" w:sz="0" w:space="0" w:color="auto" w:frame="1"/>
          <w:lang w:val="fr-FR"/>
        </w:rPr>
        <w:t>astensione</w:t>
      </w:r>
      <w:r w:rsidRPr="00833491">
        <w:rPr>
          <w:rFonts w:ascii="Times New Roman" w:eastAsia="Times New Roman" w:hAnsi="Times New Roman" w:cs="Times New Roman"/>
          <w:sz w:val="24"/>
          <w:szCs w:val="24"/>
          <w:lang w:val="fr-FR"/>
        </w:rPr>
        <w:t> continua a crescere, dal 9,6% del 1958 al </w:t>
      </w:r>
      <w:r w:rsidRPr="00833491">
        <w:rPr>
          <w:rFonts w:ascii="Times New Roman" w:eastAsia="Times New Roman" w:hAnsi="Times New Roman" w:cs="Times New Roman"/>
          <w:b/>
          <w:bCs/>
          <w:sz w:val="24"/>
          <w:szCs w:val="24"/>
          <w:bdr w:val="none" w:sz="0" w:space="0" w:color="auto" w:frame="1"/>
          <w:lang w:val="fr-FR"/>
        </w:rPr>
        <w:t>29,4% nel 2018</w:t>
      </w:r>
      <w:r w:rsidRPr="00833491">
        <w:rPr>
          <w:rFonts w:ascii="Times New Roman" w:eastAsia="Times New Roman" w:hAnsi="Times New Roman" w:cs="Times New Roman"/>
          <w:sz w:val="24"/>
          <w:szCs w:val="24"/>
          <w:lang w:val="fr-FR"/>
        </w:rPr>
        <w:t>. E paradossalmente il</w:t>
      </w:r>
      <w:r w:rsidRPr="00833491">
        <w:rPr>
          <w:rFonts w:ascii="Times New Roman" w:eastAsia="Times New Roman" w:hAnsi="Times New Roman" w:cs="Times New Roman"/>
          <w:b/>
          <w:bCs/>
          <w:sz w:val="24"/>
          <w:szCs w:val="24"/>
          <w:bdr w:val="none" w:sz="0" w:space="0" w:color="auto" w:frame="1"/>
          <w:lang w:val="fr-FR"/>
        </w:rPr>
        <w:t> 90% dei telespettatori</w:t>
      </w:r>
      <w:r w:rsidRPr="00833491">
        <w:rPr>
          <w:rFonts w:ascii="Times New Roman" w:eastAsia="Times New Roman" w:hAnsi="Times New Roman" w:cs="Times New Roman"/>
          <w:sz w:val="24"/>
          <w:szCs w:val="24"/>
          <w:lang w:val="fr-FR"/>
        </w:rPr>
        <w:t> non vorrebbero vedere sullo schermo politici, ma </w:t>
      </w:r>
      <w:r w:rsidRPr="00833491">
        <w:rPr>
          <w:rFonts w:ascii="Times New Roman" w:eastAsia="Times New Roman" w:hAnsi="Times New Roman" w:cs="Times New Roman"/>
          <w:b/>
          <w:bCs/>
          <w:sz w:val="24"/>
          <w:szCs w:val="24"/>
          <w:bdr w:val="none" w:sz="0" w:space="0" w:color="auto" w:frame="1"/>
          <w:lang w:val="fr-FR"/>
        </w:rPr>
        <w:t>scienziati</w:t>
      </w:r>
      <w:r w:rsidRPr="00833491">
        <w:rPr>
          <w:rFonts w:ascii="Times New Roman" w:eastAsia="Times New Roman" w:hAnsi="Times New Roman" w:cs="Times New Roman"/>
          <w:sz w:val="24"/>
          <w:szCs w:val="24"/>
          <w:lang w:val="fr-FR"/>
        </w:rPr>
        <w:t>, </w:t>
      </w:r>
      <w:r w:rsidRPr="00833491">
        <w:rPr>
          <w:rFonts w:ascii="Times New Roman" w:eastAsia="Times New Roman" w:hAnsi="Times New Roman" w:cs="Times New Roman"/>
          <w:b/>
          <w:bCs/>
          <w:sz w:val="24"/>
          <w:szCs w:val="24"/>
          <w:bdr w:val="none" w:sz="0" w:space="0" w:color="auto" w:frame="1"/>
          <w:lang w:val="fr-FR"/>
        </w:rPr>
        <w:t>medici</w:t>
      </w:r>
      <w:r w:rsidRPr="00833491">
        <w:rPr>
          <w:rFonts w:ascii="Times New Roman" w:eastAsia="Times New Roman" w:hAnsi="Times New Roman" w:cs="Times New Roman"/>
          <w:sz w:val="24"/>
          <w:szCs w:val="24"/>
          <w:lang w:val="fr-FR"/>
        </w:rPr>
        <w:t>, </w:t>
      </w:r>
      <w:r w:rsidRPr="00833491">
        <w:rPr>
          <w:rFonts w:ascii="Times New Roman" w:eastAsia="Times New Roman" w:hAnsi="Times New Roman" w:cs="Times New Roman"/>
          <w:b/>
          <w:bCs/>
          <w:sz w:val="24"/>
          <w:szCs w:val="24"/>
          <w:bdr w:val="none" w:sz="0" w:space="0" w:color="auto" w:frame="1"/>
          <w:lang w:val="fr-FR"/>
        </w:rPr>
        <w:t>esperti</w:t>
      </w:r>
      <w:r w:rsidRPr="00833491">
        <w:rPr>
          <w:rFonts w:ascii="Times New Roman" w:eastAsia="Times New Roman" w:hAnsi="Times New Roman" w:cs="Times New Roman"/>
          <w:sz w:val="24"/>
          <w:szCs w:val="24"/>
          <w:lang w:val="fr-FR"/>
        </w:rPr>
        <w:t> (73,1%), ma anche – oltre a </w:t>
      </w:r>
      <w:r w:rsidRPr="00833491">
        <w:rPr>
          <w:rFonts w:ascii="Times New Roman" w:eastAsia="Times New Roman" w:hAnsi="Times New Roman" w:cs="Times New Roman"/>
          <w:b/>
          <w:bCs/>
          <w:sz w:val="24"/>
          <w:szCs w:val="24"/>
          <w:bdr w:val="none" w:sz="0" w:space="0" w:color="auto" w:frame="1"/>
          <w:lang w:val="fr-FR"/>
        </w:rPr>
        <w:t>attori</w:t>
      </w:r>
      <w:r w:rsidRPr="00833491">
        <w:rPr>
          <w:rFonts w:ascii="Times New Roman" w:eastAsia="Times New Roman" w:hAnsi="Times New Roman" w:cs="Times New Roman"/>
          <w:sz w:val="24"/>
          <w:szCs w:val="24"/>
          <w:lang w:val="fr-FR"/>
        </w:rPr>
        <w:t> e </w:t>
      </w:r>
      <w:r w:rsidRPr="00833491">
        <w:rPr>
          <w:rFonts w:ascii="Times New Roman" w:eastAsia="Times New Roman" w:hAnsi="Times New Roman" w:cs="Times New Roman"/>
          <w:b/>
          <w:bCs/>
          <w:sz w:val="24"/>
          <w:szCs w:val="24"/>
          <w:bdr w:val="none" w:sz="0" w:space="0" w:color="auto" w:frame="1"/>
          <w:lang w:val="fr-FR"/>
        </w:rPr>
        <w:t>cantanti</w:t>
      </w:r>
      <w:r w:rsidRPr="00833491">
        <w:rPr>
          <w:rFonts w:ascii="Times New Roman" w:eastAsia="Times New Roman" w:hAnsi="Times New Roman" w:cs="Times New Roman"/>
          <w:sz w:val="24"/>
          <w:szCs w:val="24"/>
          <w:lang w:val="fr-FR"/>
        </w:rPr>
        <w:t> – anche </w:t>
      </w:r>
      <w:r w:rsidRPr="00833491">
        <w:rPr>
          <w:rFonts w:ascii="Times New Roman" w:eastAsia="Times New Roman" w:hAnsi="Times New Roman" w:cs="Times New Roman"/>
          <w:b/>
          <w:bCs/>
          <w:sz w:val="24"/>
          <w:szCs w:val="24"/>
          <w:bdr w:val="none" w:sz="0" w:space="0" w:color="auto" w:frame="1"/>
          <w:lang w:val="fr-FR"/>
        </w:rPr>
        <w:t>poeti</w:t>
      </w:r>
      <w:r w:rsidRPr="00833491">
        <w:rPr>
          <w:rFonts w:ascii="Times New Roman" w:eastAsia="Times New Roman" w:hAnsi="Times New Roman" w:cs="Times New Roman"/>
          <w:sz w:val="24"/>
          <w:szCs w:val="24"/>
          <w:lang w:val="fr-FR"/>
        </w:rPr>
        <w:t>, </w:t>
      </w:r>
      <w:r w:rsidRPr="00833491">
        <w:rPr>
          <w:rFonts w:ascii="Times New Roman" w:eastAsia="Times New Roman" w:hAnsi="Times New Roman" w:cs="Times New Roman"/>
          <w:b/>
          <w:bCs/>
          <w:sz w:val="24"/>
          <w:szCs w:val="24"/>
          <w:bdr w:val="none" w:sz="0" w:space="0" w:color="auto" w:frame="1"/>
          <w:lang w:val="fr-FR"/>
        </w:rPr>
        <w:t>scrittori</w:t>
      </w:r>
      <w:r w:rsidRPr="00833491">
        <w:rPr>
          <w:rFonts w:ascii="Times New Roman" w:eastAsia="Times New Roman" w:hAnsi="Times New Roman" w:cs="Times New Roman"/>
          <w:sz w:val="24"/>
          <w:szCs w:val="24"/>
          <w:lang w:val="fr-FR"/>
        </w:rPr>
        <w:t> e </w:t>
      </w:r>
      <w:r w:rsidRPr="00833491">
        <w:rPr>
          <w:rFonts w:ascii="Times New Roman" w:eastAsia="Times New Roman" w:hAnsi="Times New Roman" w:cs="Times New Roman"/>
          <w:b/>
          <w:bCs/>
          <w:sz w:val="24"/>
          <w:szCs w:val="24"/>
          <w:bdr w:val="none" w:sz="0" w:space="0" w:color="auto" w:frame="1"/>
          <w:lang w:val="fr-FR"/>
        </w:rPr>
        <w:t>filosofi</w:t>
      </w:r>
      <w:r w:rsidRPr="00833491">
        <w:rPr>
          <w:rFonts w:ascii="Times New Roman" w:eastAsia="Times New Roman" w:hAnsi="Times New Roman" w:cs="Times New Roman"/>
          <w:sz w:val="24"/>
          <w:szCs w:val="24"/>
          <w:lang w:val="fr-FR"/>
        </w:rPr>
        <w:t> (43,5%). Scarsa la fiducia anche nella </w:t>
      </w:r>
      <w:r w:rsidRPr="00833491">
        <w:rPr>
          <w:rFonts w:ascii="Times New Roman" w:eastAsia="Times New Roman" w:hAnsi="Times New Roman" w:cs="Times New Roman"/>
          <w:b/>
          <w:bCs/>
          <w:sz w:val="24"/>
          <w:szCs w:val="24"/>
          <w:bdr w:val="none" w:sz="0" w:space="0" w:color="auto" w:frame="1"/>
          <w:lang w:val="fr-FR"/>
        </w:rPr>
        <w:t>Pubblica Amministrazione</w:t>
      </w:r>
      <w:r w:rsidRPr="00833491">
        <w:rPr>
          <w:rFonts w:ascii="Times New Roman" w:eastAsia="Times New Roman" w:hAnsi="Times New Roman" w:cs="Times New Roman"/>
          <w:sz w:val="24"/>
          <w:szCs w:val="24"/>
          <w:lang w:val="fr-FR"/>
        </w:rPr>
        <w:t> (29% contro 51% della media europea), anche per i</w:t>
      </w:r>
      <w:r w:rsidRPr="00833491">
        <w:rPr>
          <w:rFonts w:ascii="Times New Roman" w:eastAsia="Times New Roman" w:hAnsi="Times New Roman" w:cs="Times New Roman"/>
          <w:b/>
          <w:bCs/>
          <w:sz w:val="24"/>
          <w:szCs w:val="24"/>
          <w:bdr w:val="none" w:sz="0" w:space="0" w:color="auto" w:frame="1"/>
          <w:lang w:val="fr-FR"/>
        </w:rPr>
        <w:t> debiti non saldati</w:t>
      </w:r>
      <w:r w:rsidRPr="00833491">
        <w:rPr>
          <w:rFonts w:ascii="Times New Roman" w:eastAsia="Times New Roman" w:hAnsi="Times New Roman" w:cs="Times New Roman"/>
          <w:sz w:val="24"/>
          <w:szCs w:val="24"/>
          <w:lang w:val="fr-FR"/>
        </w:rPr>
        <w:t> verso le </w:t>
      </w:r>
      <w:r w:rsidRPr="00833491">
        <w:rPr>
          <w:rFonts w:ascii="Times New Roman" w:eastAsia="Times New Roman" w:hAnsi="Times New Roman" w:cs="Times New Roman"/>
          <w:b/>
          <w:bCs/>
          <w:sz w:val="24"/>
          <w:szCs w:val="24"/>
          <w:bdr w:val="none" w:sz="0" w:space="0" w:color="auto" w:frame="1"/>
          <w:lang w:val="fr-FR"/>
        </w:rPr>
        <w:t>imprese</w:t>
      </w:r>
      <w:r w:rsidRPr="00833491">
        <w:rPr>
          <w:rFonts w:ascii="Times New Roman" w:eastAsia="Times New Roman" w:hAnsi="Times New Roman" w:cs="Times New Roman"/>
          <w:sz w:val="24"/>
          <w:szCs w:val="24"/>
          <w:lang w:val="fr-FR"/>
        </w:rPr>
        <w:t>. Se proprio si dovesse trovare un’istituzione nella quale gli italiani, tutto sommato, credono è l’</w:t>
      </w:r>
      <w:r w:rsidRPr="00833491">
        <w:rPr>
          <w:rFonts w:ascii="Times New Roman" w:eastAsia="Times New Roman" w:hAnsi="Times New Roman" w:cs="Times New Roman"/>
          <w:b/>
          <w:bCs/>
          <w:sz w:val="24"/>
          <w:szCs w:val="24"/>
          <w:bdr w:val="none" w:sz="0" w:space="0" w:color="auto" w:frame="1"/>
          <w:lang w:val="fr-FR"/>
        </w:rPr>
        <w:t>Europa</w:t>
      </w:r>
      <w:r w:rsidRPr="00833491">
        <w:rPr>
          <w:rFonts w:ascii="Times New Roman" w:eastAsia="Times New Roman" w:hAnsi="Times New Roman" w:cs="Times New Roman"/>
          <w:sz w:val="24"/>
          <w:szCs w:val="24"/>
          <w:lang w:val="fr-FR"/>
        </w:rPr>
        <w:t>, con la </w:t>
      </w:r>
      <w:r w:rsidRPr="00833491">
        <w:rPr>
          <w:rFonts w:ascii="Times New Roman" w:eastAsia="Times New Roman" w:hAnsi="Times New Roman" w:cs="Times New Roman"/>
          <w:b/>
          <w:bCs/>
          <w:sz w:val="24"/>
          <w:szCs w:val="24"/>
          <w:bdr w:val="none" w:sz="0" w:space="0" w:color="auto" w:frame="1"/>
          <w:lang w:val="fr-FR"/>
        </w:rPr>
        <w:t>maggioranza contraria</w:t>
      </w:r>
      <w:r w:rsidRPr="00833491">
        <w:rPr>
          <w:rFonts w:ascii="Times New Roman" w:eastAsia="Times New Roman" w:hAnsi="Times New Roman" w:cs="Times New Roman"/>
          <w:sz w:val="24"/>
          <w:szCs w:val="24"/>
          <w:lang w:val="fr-FR"/>
        </w:rPr>
        <w:t> al </w:t>
      </w:r>
      <w:r w:rsidRPr="00833491">
        <w:rPr>
          <w:rFonts w:ascii="Times New Roman" w:eastAsia="Times New Roman" w:hAnsi="Times New Roman" w:cs="Times New Roman"/>
          <w:b/>
          <w:bCs/>
          <w:sz w:val="24"/>
          <w:szCs w:val="24"/>
          <w:bdr w:val="none" w:sz="0" w:space="0" w:color="auto" w:frame="1"/>
          <w:lang w:val="fr-FR"/>
        </w:rPr>
        <w:t>ritorno alla lira</w:t>
      </w:r>
      <w:r w:rsidRPr="00833491">
        <w:rPr>
          <w:rFonts w:ascii="Times New Roman" w:eastAsia="Times New Roman" w:hAnsi="Times New Roman" w:cs="Times New Roman"/>
          <w:sz w:val="24"/>
          <w:szCs w:val="24"/>
          <w:lang w:val="fr-FR"/>
        </w:rPr>
        <w:t> o all’uscita dall’Unione e uno su due contrario ai </w:t>
      </w:r>
      <w:r w:rsidRPr="00833491">
        <w:rPr>
          <w:rFonts w:ascii="Times New Roman" w:eastAsia="Times New Roman" w:hAnsi="Times New Roman" w:cs="Times New Roman"/>
          <w:b/>
          <w:bCs/>
          <w:sz w:val="24"/>
          <w:szCs w:val="24"/>
          <w:bdr w:val="none" w:sz="0" w:space="0" w:color="auto" w:frame="1"/>
          <w:lang w:val="fr-FR"/>
        </w:rPr>
        <w:t>dazi</w:t>
      </w:r>
      <w:r w:rsidRPr="00833491">
        <w:rPr>
          <w:rFonts w:ascii="Times New Roman" w:eastAsia="Times New Roman" w:hAnsi="Times New Roman" w:cs="Times New Roman"/>
          <w:sz w:val="24"/>
          <w:szCs w:val="24"/>
          <w:lang w:val="fr-FR"/>
        </w:rPr>
        <w:t>. D’altronde, oggi sono </w:t>
      </w:r>
      <w:r w:rsidRPr="00833491">
        <w:rPr>
          <w:rFonts w:ascii="Times New Roman" w:eastAsia="Times New Roman" w:hAnsi="Times New Roman" w:cs="Times New Roman"/>
          <w:b/>
          <w:bCs/>
          <w:sz w:val="24"/>
          <w:szCs w:val="24"/>
          <w:bdr w:val="none" w:sz="0" w:space="0" w:color="auto" w:frame="1"/>
          <w:lang w:val="fr-FR"/>
        </w:rPr>
        <w:t>2.107.359</w:t>
      </w:r>
      <w:r w:rsidRPr="00833491">
        <w:rPr>
          <w:rFonts w:ascii="Times New Roman" w:eastAsia="Times New Roman" w:hAnsi="Times New Roman" w:cs="Times New Roman"/>
          <w:sz w:val="24"/>
          <w:szCs w:val="24"/>
          <w:lang w:val="fr-FR"/>
        </w:rPr>
        <w:t> gli italiani che vivono nei paesi della Ue, aumentati del </w:t>
      </w:r>
      <w:r w:rsidRPr="00833491">
        <w:rPr>
          <w:rFonts w:ascii="Times New Roman" w:eastAsia="Times New Roman" w:hAnsi="Times New Roman" w:cs="Times New Roman"/>
          <w:b/>
          <w:bCs/>
          <w:sz w:val="24"/>
          <w:szCs w:val="24"/>
          <w:bdr w:val="none" w:sz="0" w:space="0" w:color="auto" w:frame="1"/>
          <w:lang w:val="fr-FR"/>
        </w:rPr>
        <w:t>12,2%</w:t>
      </w:r>
      <w:r w:rsidRPr="00833491">
        <w:rPr>
          <w:rFonts w:ascii="Times New Roman" w:eastAsia="Times New Roman" w:hAnsi="Times New Roman" w:cs="Times New Roman"/>
          <w:sz w:val="24"/>
          <w:szCs w:val="24"/>
          <w:lang w:val="fr-FR"/>
        </w:rPr>
        <w:t> negli ultimi tre anni.</w:t>
      </w:r>
    </w:p>
    <w:p w14:paraId="585E0161" w14:textId="77777777" w:rsidR="003760C7" w:rsidRPr="00833491" w:rsidRDefault="00743EBC" w:rsidP="003760C7">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833491">
        <w:rPr>
          <w:rFonts w:ascii="Times New Roman" w:eastAsia="Times New Roman" w:hAnsi="Times New Roman" w:cs="Times New Roman"/>
          <w:b/>
          <w:bCs/>
          <w:sz w:val="24"/>
          <w:szCs w:val="24"/>
          <w:bdr w:val="none" w:sz="0" w:space="0" w:color="auto" w:frame="1"/>
          <w:lang w:val="fr-FR"/>
        </w:rPr>
        <w:t>Il trionfo del privato: sport, volontariato e cultura</w:t>
      </w:r>
    </w:p>
    <w:p w14:paraId="381995AD" w14:textId="403F52F3" w:rsidR="00743EBC" w:rsidRPr="00833491" w:rsidRDefault="00743EBC" w:rsidP="003760C7">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833491">
        <w:rPr>
          <w:rFonts w:ascii="Times New Roman" w:eastAsia="Times New Roman" w:hAnsi="Times New Roman" w:cs="Times New Roman"/>
          <w:sz w:val="24"/>
          <w:szCs w:val="24"/>
          <w:lang w:val="fr-FR"/>
        </w:rPr>
        <w:t>Le relazioni di senso, per gli italiani, non sono più nel pubblico né, neanche, nel proprio lavoro. Oggi la vita “vera” si trova soprattutto nelle </w:t>
      </w:r>
      <w:r w:rsidRPr="00833491">
        <w:rPr>
          <w:rFonts w:ascii="Times New Roman" w:eastAsia="Times New Roman" w:hAnsi="Times New Roman" w:cs="Times New Roman"/>
          <w:b/>
          <w:bCs/>
          <w:sz w:val="24"/>
          <w:szCs w:val="24"/>
          <w:bdr w:val="none" w:sz="0" w:space="0" w:color="auto" w:frame="1"/>
          <w:lang w:val="fr-FR"/>
        </w:rPr>
        <w:t>4 ore e 54 minuti</w:t>
      </w:r>
      <w:r w:rsidRPr="00833491">
        <w:rPr>
          <w:rFonts w:ascii="Times New Roman" w:eastAsia="Times New Roman" w:hAnsi="Times New Roman" w:cs="Times New Roman"/>
          <w:sz w:val="24"/>
          <w:szCs w:val="24"/>
          <w:lang w:val="fr-FR"/>
        </w:rPr>
        <w:t> di </w:t>
      </w:r>
      <w:r w:rsidRPr="00833491">
        <w:rPr>
          <w:rFonts w:ascii="Times New Roman" w:eastAsia="Times New Roman" w:hAnsi="Times New Roman" w:cs="Times New Roman"/>
          <w:b/>
          <w:bCs/>
          <w:sz w:val="24"/>
          <w:szCs w:val="24"/>
          <w:bdr w:val="none" w:sz="0" w:space="0" w:color="auto" w:frame="1"/>
          <w:lang w:val="fr-FR"/>
        </w:rPr>
        <w:t>tempo libero</w:t>
      </w:r>
      <w:r w:rsidRPr="00833491">
        <w:rPr>
          <w:rFonts w:ascii="Times New Roman" w:eastAsia="Times New Roman" w:hAnsi="Times New Roman" w:cs="Times New Roman"/>
          <w:sz w:val="24"/>
          <w:szCs w:val="24"/>
          <w:lang w:val="fr-FR"/>
        </w:rPr>
        <w:t xml:space="preserve"> al giorno, di cui </w:t>
      </w:r>
      <w:r w:rsidRPr="00833491">
        <w:rPr>
          <w:rFonts w:ascii="Times New Roman" w:eastAsia="Times New Roman" w:hAnsi="Times New Roman" w:cs="Times New Roman"/>
          <w:sz w:val="24"/>
          <w:szCs w:val="24"/>
          <w:lang w:val="fr-FR"/>
        </w:rPr>
        <w:lastRenderedPageBreak/>
        <w:t>gli italiani sono soddisfatti. Cresce non a caso la spesa per </w:t>
      </w:r>
      <w:r w:rsidRPr="00833491">
        <w:rPr>
          <w:rFonts w:ascii="Times New Roman" w:eastAsia="Times New Roman" w:hAnsi="Times New Roman" w:cs="Times New Roman"/>
          <w:b/>
          <w:bCs/>
          <w:sz w:val="24"/>
          <w:szCs w:val="24"/>
          <w:bdr w:val="none" w:sz="0" w:space="0" w:color="auto" w:frame="1"/>
          <w:lang w:val="fr-FR"/>
        </w:rPr>
        <w:t>attività ricreative</w:t>
      </w:r>
      <w:r w:rsidRPr="00833491">
        <w:rPr>
          <w:rFonts w:ascii="Times New Roman" w:eastAsia="Times New Roman" w:hAnsi="Times New Roman" w:cs="Times New Roman"/>
          <w:sz w:val="24"/>
          <w:szCs w:val="24"/>
          <w:lang w:val="fr-FR"/>
        </w:rPr>
        <w:t> e </w:t>
      </w:r>
      <w:r w:rsidRPr="00833491">
        <w:rPr>
          <w:rFonts w:ascii="Times New Roman" w:eastAsia="Times New Roman" w:hAnsi="Times New Roman" w:cs="Times New Roman"/>
          <w:b/>
          <w:bCs/>
          <w:sz w:val="24"/>
          <w:szCs w:val="24"/>
          <w:bdr w:val="none" w:sz="0" w:space="0" w:color="auto" w:frame="1"/>
          <w:lang w:val="fr-FR"/>
        </w:rPr>
        <w:t>culturali</w:t>
      </w:r>
      <w:r w:rsidRPr="00833491">
        <w:rPr>
          <w:rFonts w:ascii="Times New Roman" w:eastAsia="Times New Roman" w:hAnsi="Times New Roman" w:cs="Times New Roman"/>
          <w:sz w:val="24"/>
          <w:szCs w:val="24"/>
          <w:lang w:val="fr-FR"/>
        </w:rPr>
        <w:t> (71,5 miliardi di euro), cresce il volontariato (più 19,7% negli ultimi dieci anni), cresce lo sport: sono ben </w:t>
      </w:r>
      <w:r w:rsidRPr="00833491">
        <w:rPr>
          <w:rFonts w:ascii="Times New Roman" w:eastAsia="Times New Roman" w:hAnsi="Times New Roman" w:cs="Times New Roman"/>
          <w:b/>
          <w:bCs/>
          <w:sz w:val="24"/>
          <w:szCs w:val="24"/>
          <w:bdr w:val="none" w:sz="0" w:space="0" w:color="auto" w:frame="1"/>
          <w:lang w:val="fr-FR"/>
        </w:rPr>
        <w:t>20,7 milioni</w:t>
      </w:r>
      <w:r w:rsidRPr="00833491">
        <w:rPr>
          <w:rFonts w:ascii="Times New Roman" w:eastAsia="Times New Roman" w:hAnsi="Times New Roman" w:cs="Times New Roman"/>
          <w:sz w:val="24"/>
          <w:szCs w:val="24"/>
          <w:lang w:val="fr-FR"/>
        </w:rPr>
        <w:t> le persone che praticano attività sportive. Importante nella ricerca di senso sono sia la cura di animali – ci sono oltre 7 milioni di cani e di gatti (il 38,8% delle famiglie ne possiede uno) – ma anche il recupero di pratiche che affondano nell’antica dimensione comunitaria, come le sagre. Nonostante il rifugio nel privato, sia pure solidale, resta vivo, nota il Censis, il problema di un </w:t>
      </w:r>
      <w:r w:rsidRPr="00833491">
        <w:rPr>
          <w:rFonts w:ascii="Times New Roman" w:eastAsia="Times New Roman" w:hAnsi="Times New Roman" w:cs="Times New Roman"/>
          <w:b/>
          <w:bCs/>
          <w:sz w:val="24"/>
          <w:szCs w:val="24"/>
          <w:bdr w:val="none" w:sz="0" w:space="0" w:color="auto" w:frame="1"/>
          <w:lang w:val="fr-FR"/>
        </w:rPr>
        <w:t>classe dirigente</w:t>
      </w:r>
      <w:r w:rsidRPr="00833491">
        <w:rPr>
          <w:rFonts w:ascii="Times New Roman" w:eastAsia="Times New Roman" w:hAnsi="Times New Roman" w:cs="Times New Roman"/>
          <w:sz w:val="24"/>
          <w:szCs w:val="24"/>
          <w:lang w:val="fr-FR"/>
        </w:rPr>
        <w:t> che tenga insieme la collettività e individui la direzione in cui muoversi. Magari – nel Paese con un sistema formativo che non funziona e dove ci sono </w:t>
      </w:r>
      <w:r w:rsidRPr="00833491">
        <w:rPr>
          <w:rFonts w:ascii="Times New Roman" w:eastAsia="Times New Roman" w:hAnsi="Times New Roman" w:cs="Times New Roman"/>
          <w:b/>
          <w:bCs/>
          <w:sz w:val="24"/>
          <w:szCs w:val="24"/>
          <w:bdr w:val="none" w:sz="0" w:space="0" w:color="auto" w:frame="1"/>
          <w:lang w:val="fr-FR"/>
        </w:rPr>
        <w:t>13 milioni di analfabeti funzionali</w:t>
      </w:r>
      <w:r w:rsidRPr="00833491">
        <w:rPr>
          <w:rFonts w:ascii="Times New Roman" w:eastAsia="Times New Roman" w:hAnsi="Times New Roman" w:cs="Times New Roman"/>
          <w:sz w:val="24"/>
          <w:szCs w:val="24"/>
          <w:lang w:val="fr-FR"/>
        </w:rPr>
        <w:t> – fatta da professionisti, di cui gli italiani si fidano (</w:t>
      </w:r>
      <w:r w:rsidRPr="00833491">
        <w:rPr>
          <w:rFonts w:ascii="Times New Roman" w:eastAsia="Times New Roman" w:hAnsi="Times New Roman" w:cs="Times New Roman"/>
          <w:b/>
          <w:bCs/>
          <w:sz w:val="24"/>
          <w:szCs w:val="24"/>
          <w:bdr w:val="none" w:sz="0" w:space="0" w:color="auto" w:frame="1"/>
          <w:lang w:val="fr-FR"/>
        </w:rPr>
        <w:t>medici</w:t>
      </w:r>
      <w:r w:rsidRPr="00833491">
        <w:rPr>
          <w:rFonts w:ascii="Times New Roman" w:eastAsia="Times New Roman" w:hAnsi="Times New Roman" w:cs="Times New Roman"/>
          <w:sz w:val="24"/>
          <w:szCs w:val="24"/>
          <w:lang w:val="fr-FR"/>
        </w:rPr>
        <w:t> come </w:t>
      </w:r>
      <w:r w:rsidRPr="00833491">
        <w:rPr>
          <w:rFonts w:ascii="Times New Roman" w:eastAsia="Times New Roman" w:hAnsi="Times New Roman" w:cs="Times New Roman"/>
          <w:b/>
          <w:bCs/>
          <w:sz w:val="24"/>
          <w:szCs w:val="24"/>
          <w:bdr w:val="none" w:sz="0" w:space="0" w:color="auto" w:frame="1"/>
          <w:lang w:val="fr-FR"/>
        </w:rPr>
        <w:t>giornalisti</w:t>
      </w:r>
      <w:r w:rsidRPr="00833491">
        <w:rPr>
          <w:rFonts w:ascii="Times New Roman" w:eastAsia="Times New Roman" w:hAnsi="Times New Roman" w:cs="Times New Roman"/>
          <w:sz w:val="24"/>
          <w:szCs w:val="24"/>
          <w:lang w:val="fr-FR"/>
        </w:rPr>
        <w:t>). O di politici che pensino al futuro piuttosto che al consenso.</w:t>
      </w:r>
    </w:p>
    <w:p w14:paraId="0BB97705" w14:textId="77777777" w:rsidR="003760C7" w:rsidRPr="00833491" w:rsidRDefault="003760C7" w:rsidP="003760C7">
      <w:pPr>
        <w:spacing w:after="0" w:line="360" w:lineRule="auto"/>
        <w:jc w:val="both"/>
        <w:rPr>
          <w:rFonts w:ascii="Times New Roman" w:hAnsi="Times New Roman" w:cs="Times New Roman"/>
          <w:sz w:val="24"/>
          <w:szCs w:val="24"/>
          <w:lang w:val="fr-FR"/>
        </w:rPr>
      </w:pPr>
    </w:p>
    <w:p w14:paraId="33ED9769" w14:textId="2967BC8F" w:rsidR="00E106FA" w:rsidRPr="00833491" w:rsidRDefault="004E6D46" w:rsidP="003760C7">
      <w:pPr>
        <w:spacing w:after="0" w:line="360" w:lineRule="auto"/>
        <w:jc w:val="both"/>
        <w:rPr>
          <w:rFonts w:ascii="Times New Roman" w:hAnsi="Times New Roman" w:cs="Times New Roman"/>
          <w:b/>
          <w:bCs/>
          <w:sz w:val="28"/>
          <w:szCs w:val="28"/>
          <w:lang w:val="fr-FR"/>
        </w:rPr>
      </w:pPr>
      <w:r w:rsidRPr="00833491">
        <w:rPr>
          <w:rFonts w:ascii="Times New Roman" w:hAnsi="Times New Roman" w:cs="Times New Roman"/>
          <w:b/>
          <w:bCs/>
          <w:sz w:val="28"/>
          <w:szCs w:val="28"/>
          <w:highlight w:val="yellow"/>
          <w:lang w:val="fr-FR"/>
        </w:rPr>
        <w:t>CULTURA</w:t>
      </w:r>
    </w:p>
    <w:p w14:paraId="78F6B7BF" w14:textId="77777777" w:rsidR="003760C7" w:rsidRPr="00833491" w:rsidRDefault="003760C7" w:rsidP="003760C7">
      <w:pPr>
        <w:shd w:val="clear" w:color="auto" w:fill="FFFFFF"/>
        <w:spacing w:after="0" w:line="360" w:lineRule="auto"/>
        <w:jc w:val="both"/>
        <w:textAlignment w:val="baseline"/>
        <w:outlineLvl w:val="0"/>
        <w:rPr>
          <w:rFonts w:ascii="Times New Roman" w:eastAsia="Times New Roman" w:hAnsi="Times New Roman" w:cs="Times New Roman"/>
          <w:b/>
          <w:bCs/>
          <w:i/>
          <w:iCs/>
          <w:kern w:val="36"/>
          <w:sz w:val="24"/>
          <w:szCs w:val="24"/>
          <w:lang w:val="fr-FR"/>
        </w:rPr>
      </w:pPr>
    </w:p>
    <w:p w14:paraId="36842C03" w14:textId="2E547419" w:rsidR="004E6D46" w:rsidRPr="00833491" w:rsidRDefault="004E6D46" w:rsidP="003760C7">
      <w:pPr>
        <w:shd w:val="clear" w:color="auto" w:fill="FFFFFF"/>
        <w:spacing w:after="0" w:line="360" w:lineRule="auto"/>
        <w:jc w:val="both"/>
        <w:textAlignment w:val="baseline"/>
        <w:outlineLvl w:val="0"/>
        <w:rPr>
          <w:rFonts w:ascii="Times New Roman" w:eastAsia="Times New Roman" w:hAnsi="Times New Roman" w:cs="Times New Roman"/>
          <w:b/>
          <w:bCs/>
          <w:i/>
          <w:iCs/>
          <w:kern w:val="36"/>
          <w:sz w:val="24"/>
          <w:szCs w:val="24"/>
          <w:lang w:val="fr-FR"/>
        </w:rPr>
      </w:pPr>
      <w:r w:rsidRPr="00833491">
        <w:rPr>
          <w:rFonts w:ascii="Times New Roman" w:eastAsia="Times New Roman" w:hAnsi="Times New Roman" w:cs="Times New Roman"/>
          <w:b/>
          <w:bCs/>
          <w:i/>
          <w:iCs/>
          <w:kern w:val="36"/>
          <w:sz w:val="24"/>
          <w:szCs w:val="24"/>
          <w:highlight w:val="yellow"/>
          <w:lang w:val="fr-FR"/>
        </w:rPr>
        <w:t>Cultura e turismo, deposito di ricchezza: vale il 6 per cento del Pil e 1,5 milioni di posti di lavoro. E uno su 4 è under 35</w:t>
      </w:r>
    </w:p>
    <w:p w14:paraId="07994A82" w14:textId="77777777" w:rsidR="004E6D46" w:rsidRPr="00833491" w:rsidRDefault="004E6D46" w:rsidP="003760C7">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833491">
        <w:rPr>
          <w:rFonts w:ascii="Times New Roman" w:eastAsia="Times New Roman" w:hAnsi="Times New Roman" w:cs="Times New Roman"/>
          <w:sz w:val="24"/>
          <w:szCs w:val="24"/>
          <w:lang w:val="fr-FR"/>
        </w:rPr>
        <w:t>Il rapporto annuale "Io sono cultura" di Symbola e Unioncamere misura il "peso della bellezza": un fatturato da 240 miliardi (indotto compreso) con un'occupazione in crescita più della media nazionale generale. Con tanto di effetto moltiplicatore sul resto dell'economia dell'1,8 per cento: per ogni euro speso nel sistema ne vengono prodotti 1,8 nei comparti connessi</w:t>
      </w:r>
    </w:p>
    <w:p w14:paraId="70C245C0" w14:textId="195827B5" w:rsidR="004E6D46" w:rsidRPr="00833491" w:rsidRDefault="00092059" w:rsidP="003760C7">
      <w:pPr>
        <w:shd w:val="clear" w:color="auto" w:fill="FFFFFF"/>
        <w:spacing w:after="0" w:line="360" w:lineRule="auto"/>
        <w:jc w:val="both"/>
        <w:textAlignment w:val="baseline"/>
        <w:rPr>
          <w:rFonts w:ascii="Times New Roman" w:eastAsia="Times New Roman" w:hAnsi="Times New Roman" w:cs="Times New Roman"/>
          <w:sz w:val="24"/>
          <w:szCs w:val="24"/>
          <w:lang w:val="fr-FR"/>
        </w:rPr>
      </w:pPr>
      <w:hyperlink r:id="rId12" w:history="1">
        <w:r w:rsidR="004E6D46" w:rsidRPr="00833491">
          <w:rPr>
            <w:rFonts w:ascii="Times New Roman" w:eastAsia="Times New Roman" w:hAnsi="Times New Roman" w:cs="Times New Roman"/>
            <w:i/>
            <w:iCs/>
            <w:sz w:val="24"/>
            <w:szCs w:val="24"/>
            <w:bdr w:val="none" w:sz="0" w:space="0" w:color="auto" w:frame="1"/>
            <w:lang w:val="fr-FR"/>
          </w:rPr>
          <w:t xml:space="preserve">di </w:t>
        </w:r>
        <w:r>
          <w:rPr>
            <w:rFonts w:ascii="Times New Roman" w:eastAsia="Times New Roman" w:hAnsi="Times New Roman" w:cs="Times New Roman"/>
            <w:i/>
            <w:iCs/>
            <w:sz w:val="24"/>
            <w:szCs w:val="24"/>
            <w:bdr w:val="none" w:sz="0" w:space="0" w:color="auto" w:frame="1"/>
            <w:lang w:val="fr-FR"/>
          </w:rPr>
          <w:t>M</w:t>
        </w:r>
        <w:r w:rsidR="004E6D46" w:rsidRPr="00833491">
          <w:rPr>
            <w:rFonts w:ascii="Times New Roman" w:eastAsia="Times New Roman" w:hAnsi="Times New Roman" w:cs="Times New Roman"/>
            <w:i/>
            <w:iCs/>
            <w:sz w:val="24"/>
            <w:szCs w:val="24"/>
            <w:bdr w:val="none" w:sz="0" w:space="0" w:color="auto" w:frame="1"/>
            <w:lang w:val="fr-FR"/>
          </w:rPr>
          <w:t xml:space="preserve"> G</w:t>
        </w:r>
      </w:hyperlink>
      <w:r w:rsidR="004E6D46" w:rsidRPr="00833491">
        <w:rPr>
          <w:rFonts w:ascii="Times New Roman" w:eastAsia="Times New Roman" w:hAnsi="Times New Roman" w:cs="Times New Roman"/>
          <w:sz w:val="24"/>
          <w:szCs w:val="24"/>
          <w:lang w:val="fr-FR"/>
        </w:rPr>
        <w:t> </w:t>
      </w:r>
      <w:r w:rsidR="004E6D46" w:rsidRPr="00833491">
        <w:rPr>
          <w:rFonts w:ascii="Times New Roman" w:eastAsia="Times New Roman" w:hAnsi="Times New Roman" w:cs="Times New Roman"/>
          <w:caps/>
          <w:sz w:val="24"/>
          <w:szCs w:val="24"/>
          <w:bdr w:val="none" w:sz="0" w:space="0" w:color="auto" w:frame="1"/>
          <w:lang w:val="fr-FR"/>
        </w:rPr>
        <w:t>| 11 MARZO 2019</w:t>
      </w:r>
    </w:p>
    <w:p w14:paraId="67FABE60" w14:textId="77777777" w:rsidR="004E6D46" w:rsidRPr="00833491" w:rsidRDefault="004E6D46" w:rsidP="003760C7">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833491">
        <w:rPr>
          <w:rFonts w:ascii="Times New Roman" w:eastAsia="Times New Roman" w:hAnsi="Times New Roman" w:cs="Times New Roman"/>
          <w:sz w:val="24"/>
          <w:szCs w:val="24"/>
          <w:lang w:val="fr-FR"/>
        </w:rPr>
        <w:t>Con la cultura ci si mangia, eccome. Anzi, ci si nutre: perché non si tratta solo di </w:t>
      </w:r>
      <w:r w:rsidRPr="00833491">
        <w:rPr>
          <w:rFonts w:ascii="Times New Roman" w:eastAsia="Times New Roman" w:hAnsi="Times New Roman" w:cs="Times New Roman"/>
          <w:b/>
          <w:bCs/>
          <w:sz w:val="24"/>
          <w:szCs w:val="24"/>
          <w:bdr w:val="none" w:sz="0" w:space="0" w:color="auto" w:frame="1"/>
          <w:lang w:val="fr-FR"/>
        </w:rPr>
        <w:t>Pil</w:t>
      </w:r>
      <w:r w:rsidRPr="00833491">
        <w:rPr>
          <w:rFonts w:ascii="Times New Roman" w:eastAsia="Times New Roman" w:hAnsi="Times New Roman" w:cs="Times New Roman"/>
          <w:sz w:val="24"/>
          <w:szCs w:val="24"/>
          <w:lang w:val="fr-FR"/>
        </w:rPr>
        <w:t> ma anche di ricadute sociali. I numeri lo confermano: nel 2017 il settore</w:t>
      </w:r>
      <w:r w:rsidRPr="00833491">
        <w:rPr>
          <w:rFonts w:ascii="Times New Roman" w:eastAsia="Times New Roman" w:hAnsi="Times New Roman" w:cs="Times New Roman"/>
          <w:b/>
          <w:bCs/>
          <w:sz w:val="24"/>
          <w:szCs w:val="24"/>
          <w:bdr w:val="none" w:sz="0" w:space="0" w:color="auto" w:frame="1"/>
          <w:lang w:val="fr-FR"/>
        </w:rPr>
        <w:t> ha fatturato 92 miliardi di euro</w:t>
      </w:r>
      <w:r w:rsidRPr="00833491">
        <w:rPr>
          <w:rFonts w:ascii="Times New Roman" w:eastAsia="Times New Roman" w:hAnsi="Times New Roman" w:cs="Times New Roman"/>
          <w:sz w:val="24"/>
          <w:szCs w:val="24"/>
          <w:lang w:val="fr-FR"/>
        </w:rPr>
        <w:t>. Che sommati ai 153 miliardi generati dall’indotto più stretto fanno lievitare la cifra a </w:t>
      </w:r>
      <w:r w:rsidRPr="00833491">
        <w:rPr>
          <w:rFonts w:ascii="Times New Roman" w:eastAsia="Times New Roman" w:hAnsi="Times New Roman" w:cs="Times New Roman"/>
          <w:b/>
          <w:bCs/>
          <w:sz w:val="24"/>
          <w:szCs w:val="24"/>
          <w:bdr w:val="none" w:sz="0" w:space="0" w:color="auto" w:frame="1"/>
          <w:lang w:val="fr-FR"/>
        </w:rPr>
        <w:t>255 miliardi di euro in un anno</w:t>
      </w:r>
      <w:r w:rsidRPr="00833491">
        <w:rPr>
          <w:rFonts w:ascii="Times New Roman" w:eastAsia="Times New Roman" w:hAnsi="Times New Roman" w:cs="Times New Roman"/>
          <w:sz w:val="24"/>
          <w:szCs w:val="24"/>
          <w:lang w:val="fr-FR"/>
        </w:rPr>
        <w:t>. È il</w:t>
      </w:r>
      <w:r w:rsidRPr="00833491">
        <w:rPr>
          <w:rFonts w:ascii="Times New Roman" w:eastAsia="Times New Roman" w:hAnsi="Times New Roman" w:cs="Times New Roman"/>
          <w:b/>
          <w:bCs/>
          <w:sz w:val="24"/>
          <w:szCs w:val="24"/>
          <w:bdr w:val="none" w:sz="0" w:space="0" w:color="auto" w:frame="1"/>
          <w:lang w:val="fr-FR"/>
        </w:rPr>
        <w:t> 6,1% della ricchezza totale prodotta in Italia</w:t>
      </w:r>
      <w:r w:rsidRPr="00833491">
        <w:rPr>
          <w:rFonts w:ascii="Times New Roman" w:eastAsia="Times New Roman" w:hAnsi="Times New Roman" w:cs="Times New Roman"/>
          <w:sz w:val="24"/>
          <w:szCs w:val="24"/>
          <w:lang w:val="fr-FR"/>
        </w:rPr>
        <w:t>, percentuale che salirebbe ancora di più se si sfruttassero a pieno tutte le risorse disponibili. A tracciare il quadro della situazione è il rapporto “</w:t>
      </w:r>
      <w:r w:rsidRPr="00833491">
        <w:rPr>
          <w:rFonts w:ascii="Times New Roman" w:eastAsia="Times New Roman" w:hAnsi="Times New Roman" w:cs="Times New Roman"/>
          <w:b/>
          <w:bCs/>
          <w:i/>
          <w:iCs/>
          <w:sz w:val="24"/>
          <w:szCs w:val="24"/>
          <w:bdr w:val="none" w:sz="0" w:space="0" w:color="auto" w:frame="1"/>
          <w:lang w:val="fr-FR"/>
        </w:rPr>
        <w:t>Io sono cultura</w:t>
      </w:r>
      <w:r w:rsidRPr="00833491">
        <w:rPr>
          <w:rFonts w:ascii="Times New Roman" w:eastAsia="Times New Roman" w:hAnsi="Times New Roman" w:cs="Times New Roman"/>
          <w:sz w:val="24"/>
          <w:szCs w:val="24"/>
          <w:lang w:val="fr-FR"/>
        </w:rPr>
        <w:t>” di </w:t>
      </w:r>
      <w:r w:rsidRPr="00833491">
        <w:rPr>
          <w:rFonts w:ascii="Times New Roman" w:eastAsia="Times New Roman" w:hAnsi="Times New Roman" w:cs="Times New Roman"/>
          <w:b/>
          <w:bCs/>
          <w:sz w:val="24"/>
          <w:szCs w:val="24"/>
          <w:bdr w:val="none" w:sz="0" w:space="0" w:color="auto" w:frame="1"/>
          <w:lang w:val="fr-FR"/>
        </w:rPr>
        <w:t>Fondazione Symbola e Unioncamere,</w:t>
      </w:r>
      <w:r w:rsidRPr="00833491">
        <w:rPr>
          <w:rFonts w:ascii="Times New Roman" w:eastAsia="Times New Roman" w:hAnsi="Times New Roman" w:cs="Times New Roman"/>
          <w:sz w:val="24"/>
          <w:szCs w:val="24"/>
          <w:lang w:val="fr-FR"/>
        </w:rPr>
        <w:t> presentato al </w:t>
      </w:r>
      <w:r w:rsidRPr="00833491">
        <w:rPr>
          <w:rFonts w:ascii="Times New Roman" w:eastAsia="Times New Roman" w:hAnsi="Times New Roman" w:cs="Times New Roman"/>
          <w:b/>
          <w:bCs/>
          <w:sz w:val="24"/>
          <w:szCs w:val="24"/>
          <w:bdr w:val="none" w:sz="0" w:space="0" w:color="auto" w:frame="1"/>
          <w:lang w:val="fr-FR"/>
        </w:rPr>
        <w:t>Touring Club di Milano</w:t>
      </w:r>
      <w:r w:rsidRPr="00833491">
        <w:rPr>
          <w:rFonts w:ascii="Times New Roman" w:eastAsia="Times New Roman" w:hAnsi="Times New Roman" w:cs="Times New Roman"/>
          <w:sz w:val="24"/>
          <w:szCs w:val="24"/>
          <w:lang w:val="fr-FR"/>
        </w:rPr>
        <w:t xml:space="preserve">. Obiettivo: quantificare il peso della bellezza nell’economia nazionale. Bellezza che non si limita al patrimonio artistico, e cioè a musei, monumenti e siti archeologici, ma che comprende anche le industrie creative, dall’architettura al design, e quelle più classicamente culturali: cinema, editoria, musica, stampa, videogiochi e software. A queste si aggiungono poi realtà diverse che però in qualche modo </w:t>
      </w:r>
      <w:r w:rsidRPr="00833491">
        <w:rPr>
          <w:rFonts w:ascii="Times New Roman" w:eastAsia="Times New Roman" w:hAnsi="Times New Roman" w:cs="Times New Roman"/>
          <w:sz w:val="24"/>
          <w:szCs w:val="24"/>
          <w:lang w:val="fr-FR"/>
        </w:rPr>
        <w:lastRenderedPageBreak/>
        <w:t>vivono di creatività, dalla manifattura all’artigianato. </w:t>
      </w:r>
      <w:r w:rsidRPr="00833491">
        <w:rPr>
          <w:rFonts w:ascii="Times New Roman" w:eastAsia="Times New Roman" w:hAnsi="Times New Roman" w:cs="Times New Roman"/>
          <w:b/>
          <w:bCs/>
          <w:sz w:val="24"/>
          <w:szCs w:val="24"/>
          <w:bdr w:val="none" w:sz="0" w:space="0" w:color="auto" w:frame="1"/>
          <w:lang w:val="fr-FR"/>
        </w:rPr>
        <w:t>Un ramo in crescita,</w:t>
      </w:r>
      <w:r w:rsidRPr="00833491">
        <w:rPr>
          <w:rFonts w:ascii="Times New Roman" w:eastAsia="Times New Roman" w:hAnsi="Times New Roman" w:cs="Times New Roman"/>
          <w:sz w:val="24"/>
          <w:szCs w:val="24"/>
          <w:lang w:val="fr-FR"/>
        </w:rPr>
        <w:t> a dispetto della recessione generalizzata.</w:t>
      </w:r>
    </w:p>
    <w:p w14:paraId="19664ACF" w14:textId="77777777" w:rsidR="004E6D46" w:rsidRPr="00833491" w:rsidRDefault="004E6D46" w:rsidP="003760C7">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833491">
        <w:rPr>
          <w:rFonts w:ascii="Times New Roman" w:eastAsia="Times New Roman" w:hAnsi="Times New Roman" w:cs="Times New Roman"/>
          <w:sz w:val="24"/>
          <w:szCs w:val="24"/>
          <w:lang w:val="fr-FR"/>
        </w:rPr>
        <w:t>Il comparto cultura in Italia </w:t>
      </w:r>
      <w:r w:rsidRPr="00833491">
        <w:rPr>
          <w:rFonts w:ascii="Times New Roman" w:eastAsia="Times New Roman" w:hAnsi="Times New Roman" w:cs="Times New Roman"/>
          <w:b/>
          <w:bCs/>
          <w:sz w:val="24"/>
          <w:szCs w:val="24"/>
          <w:bdr w:val="none" w:sz="0" w:space="0" w:color="auto" w:frame="1"/>
          <w:lang w:val="fr-FR"/>
        </w:rPr>
        <w:t>dà lavoro a un milione e mezzo di persone</w:t>
      </w:r>
      <w:r w:rsidRPr="00833491">
        <w:rPr>
          <w:rFonts w:ascii="Times New Roman" w:eastAsia="Times New Roman" w:hAnsi="Times New Roman" w:cs="Times New Roman"/>
          <w:sz w:val="24"/>
          <w:szCs w:val="24"/>
          <w:lang w:val="fr-FR"/>
        </w:rPr>
        <w:t>, cifra cresciuta dell’1,6% tra 2016 e 2017 (più della media nazionale ferma all’1%). Una buona fetta è rappresentata dai giovani: </w:t>
      </w:r>
      <w:r w:rsidRPr="00833491">
        <w:rPr>
          <w:rFonts w:ascii="Times New Roman" w:eastAsia="Times New Roman" w:hAnsi="Times New Roman" w:cs="Times New Roman"/>
          <w:b/>
          <w:bCs/>
          <w:sz w:val="24"/>
          <w:szCs w:val="24"/>
          <w:bdr w:val="none" w:sz="0" w:space="0" w:color="auto" w:frame="1"/>
          <w:lang w:val="fr-FR"/>
        </w:rPr>
        <w:t>un impiegato su quattro è under 35</w:t>
      </w:r>
      <w:r w:rsidRPr="00833491">
        <w:rPr>
          <w:rFonts w:ascii="Times New Roman" w:eastAsia="Times New Roman" w:hAnsi="Times New Roman" w:cs="Times New Roman"/>
          <w:sz w:val="24"/>
          <w:szCs w:val="24"/>
          <w:lang w:val="fr-FR"/>
        </w:rPr>
        <w:t xml:space="preserve">, e in totale più della metà degli occupati del settore ha meno di 44 anni. </w:t>
      </w:r>
      <w:bookmarkStart w:id="2" w:name="_Hlk76487292"/>
      <w:r w:rsidRPr="00833491">
        <w:rPr>
          <w:rFonts w:ascii="Times New Roman" w:eastAsia="Times New Roman" w:hAnsi="Times New Roman" w:cs="Times New Roman"/>
          <w:sz w:val="24"/>
          <w:szCs w:val="24"/>
          <w:lang w:val="fr-FR"/>
        </w:rPr>
        <w:t xml:space="preserve">Dati che si scontrano con l’ultima media nazionale diffusa dall’Istat: a gennaio 2019 la disoccupazione giovanile è arrivata al 33%, +0,3% rispetto a dicembre, mentre il dato generale è rimasto stabile al 10,5%. </w:t>
      </w:r>
      <w:bookmarkEnd w:id="2"/>
      <w:r w:rsidRPr="00833491">
        <w:rPr>
          <w:rFonts w:ascii="Times New Roman" w:eastAsia="Times New Roman" w:hAnsi="Times New Roman" w:cs="Times New Roman"/>
          <w:sz w:val="24"/>
          <w:szCs w:val="24"/>
          <w:lang w:val="fr-FR"/>
        </w:rPr>
        <w:t>Come certifica il rapporto, poi, i “creativi” trovano spazio anche in altri tipi di imprese industriali: a sapersi spendere meglio altrove sono soprattutto i </w:t>
      </w:r>
      <w:r w:rsidRPr="00833491">
        <w:rPr>
          <w:rFonts w:ascii="Times New Roman" w:eastAsia="Times New Roman" w:hAnsi="Times New Roman" w:cs="Times New Roman"/>
          <w:b/>
          <w:bCs/>
          <w:sz w:val="24"/>
          <w:szCs w:val="24"/>
          <w:bdr w:val="none" w:sz="0" w:space="0" w:color="auto" w:frame="1"/>
          <w:lang w:val="fr-FR"/>
        </w:rPr>
        <w:t>designer,</w:t>
      </w:r>
      <w:r w:rsidRPr="00833491">
        <w:rPr>
          <w:rFonts w:ascii="Times New Roman" w:eastAsia="Times New Roman" w:hAnsi="Times New Roman" w:cs="Times New Roman"/>
          <w:sz w:val="24"/>
          <w:szCs w:val="24"/>
          <w:lang w:val="fr-FR"/>
        </w:rPr>
        <w:t> gli architetti e i grafici, ma anche i fotografi e i comunicatori. Il settore cultura, si diceva, nel 2017 è arrivato a muovere 255 miliardi di euro: questo grazie a un </w:t>
      </w:r>
      <w:r w:rsidRPr="00833491">
        <w:rPr>
          <w:rFonts w:ascii="Times New Roman" w:eastAsia="Times New Roman" w:hAnsi="Times New Roman" w:cs="Times New Roman"/>
          <w:b/>
          <w:bCs/>
          <w:sz w:val="24"/>
          <w:szCs w:val="24"/>
          <w:bdr w:val="none" w:sz="0" w:space="0" w:color="auto" w:frame="1"/>
          <w:lang w:val="fr-FR"/>
        </w:rPr>
        <w:t>effetto moltiplicatore</w:t>
      </w:r>
      <w:r w:rsidRPr="00833491">
        <w:rPr>
          <w:rFonts w:ascii="Times New Roman" w:eastAsia="Times New Roman" w:hAnsi="Times New Roman" w:cs="Times New Roman"/>
          <w:sz w:val="24"/>
          <w:szCs w:val="24"/>
          <w:lang w:val="fr-FR"/>
        </w:rPr>
        <w:t> sul resto dell’economia pari all’1,8, per cui per ogni euro speso nel sistema ne vengono prodotti 1,8 in altri comparti connessi.</w:t>
      </w:r>
    </w:p>
    <w:p w14:paraId="0450AA30" w14:textId="6F049CEB" w:rsidR="004E6D46" w:rsidRPr="00833491" w:rsidRDefault="004E6D46" w:rsidP="003760C7">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833491">
        <w:rPr>
          <w:rFonts w:ascii="Times New Roman" w:eastAsia="Times New Roman" w:hAnsi="Times New Roman" w:cs="Times New Roman"/>
          <w:sz w:val="24"/>
          <w:szCs w:val="24"/>
          <w:lang w:val="fr-FR"/>
        </w:rPr>
        <w:t>Ma la cultura si traduce spesso anche in un modo specifico di organizzare l’impresa, che è quello della cooperazione. Una realtà che sta crescendo, soprattutto per quanto riguarda il mondo dell’</w:t>
      </w:r>
      <w:r w:rsidRPr="00833491">
        <w:rPr>
          <w:rFonts w:ascii="Times New Roman" w:eastAsia="Times New Roman" w:hAnsi="Times New Roman" w:cs="Times New Roman"/>
          <w:b/>
          <w:bCs/>
          <w:sz w:val="24"/>
          <w:szCs w:val="24"/>
          <w:bdr w:val="none" w:sz="0" w:space="0" w:color="auto" w:frame="1"/>
          <w:lang w:val="fr-FR"/>
        </w:rPr>
        <w:t>arte</w:t>
      </w:r>
      <w:r w:rsidRPr="00833491">
        <w:rPr>
          <w:rFonts w:ascii="Times New Roman" w:eastAsia="Times New Roman" w:hAnsi="Times New Roman" w:cs="Times New Roman"/>
          <w:sz w:val="24"/>
          <w:szCs w:val="24"/>
          <w:lang w:val="fr-FR"/>
        </w:rPr>
        <w:t> e del</w:t>
      </w:r>
      <w:r w:rsidRPr="00833491">
        <w:rPr>
          <w:rFonts w:ascii="Times New Roman" w:eastAsia="Times New Roman" w:hAnsi="Times New Roman" w:cs="Times New Roman"/>
          <w:b/>
          <w:bCs/>
          <w:sz w:val="24"/>
          <w:szCs w:val="24"/>
          <w:bdr w:val="none" w:sz="0" w:space="0" w:color="auto" w:frame="1"/>
          <w:lang w:val="fr-FR"/>
        </w:rPr>
        <w:t> turistico</w:t>
      </w:r>
      <w:r w:rsidRPr="00833491">
        <w:rPr>
          <w:rFonts w:ascii="Times New Roman" w:eastAsia="Times New Roman" w:hAnsi="Times New Roman" w:cs="Times New Roman"/>
          <w:sz w:val="24"/>
          <w:szCs w:val="24"/>
          <w:lang w:val="fr-FR"/>
        </w:rPr>
        <w:t>: in questi settori le </w:t>
      </w:r>
      <w:r w:rsidRPr="00833491">
        <w:rPr>
          <w:rFonts w:ascii="Times New Roman" w:eastAsia="Times New Roman" w:hAnsi="Times New Roman" w:cs="Times New Roman"/>
          <w:b/>
          <w:bCs/>
          <w:sz w:val="24"/>
          <w:szCs w:val="24"/>
          <w:bdr w:val="none" w:sz="0" w:space="0" w:color="auto" w:frame="1"/>
          <w:lang w:val="fr-FR"/>
        </w:rPr>
        <w:t>persone occupate in cooperative sono cresciute del 10% nel 2017</w:t>
      </w:r>
      <w:r w:rsidRPr="00833491">
        <w:rPr>
          <w:rFonts w:ascii="Times New Roman" w:eastAsia="Times New Roman" w:hAnsi="Times New Roman" w:cs="Times New Roman"/>
          <w:sz w:val="24"/>
          <w:szCs w:val="24"/>
          <w:lang w:val="fr-FR"/>
        </w:rPr>
        <w:t> sull’anno precedente (e del 7% in generale), come spiega la presidente di CoopCulture, </w:t>
      </w:r>
      <w:r w:rsidRPr="00833491">
        <w:rPr>
          <w:rFonts w:ascii="Times New Roman" w:eastAsia="Times New Roman" w:hAnsi="Times New Roman" w:cs="Times New Roman"/>
          <w:b/>
          <w:bCs/>
          <w:sz w:val="24"/>
          <w:szCs w:val="24"/>
          <w:bdr w:val="none" w:sz="0" w:space="0" w:color="auto" w:frame="1"/>
          <w:lang w:val="fr-FR"/>
        </w:rPr>
        <w:t>Giovanna Barni</w:t>
      </w:r>
      <w:r w:rsidRPr="00833491">
        <w:rPr>
          <w:rFonts w:ascii="Times New Roman" w:eastAsia="Times New Roman" w:hAnsi="Times New Roman" w:cs="Times New Roman"/>
          <w:sz w:val="24"/>
          <w:szCs w:val="24"/>
          <w:lang w:val="fr-FR"/>
        </w:rPr>
        <w:t>. “La forma della cooperativa mette al centro la persona, trasforma i clienti in una comunità e garantisce un legame con il territorio”. Due gli esempi su tutti: </w:t>
      </w:r>
      <w:r w:rsidRPr="00833491">
        <w:rPr>
          <w:rFonts w:ascii="Times New Roman" w:eastAsia="Times New Roman" w:hAnsi="Times New Roman" w:cs="Times New Roman"/>
          <w:b/>
          <w:bCs/>
          <w:sz w:val="24"/>
          <w:szCs w:val="24"/>
          <w:bdr w:val="none" w:sz="0" w:space="0" w:color="auto" w:frame="1"/>
          <w:lang w:val="fr-FR"/>
        </w:rPr>
        <w:t>Agrigento</w:t>
      </w:r>
      <w:r w:rsidRPr="00833491">
        <w:rPr>
          <w:rFonts w:ascii="Times New Roman" w:eastAsia="Times New Roman" w:hAnsi="Times New Roman" w:cs="Times New Roman"/>
          <w:sz w:val="24"/>
          <w:szCs w:val="24"/>
          <w:lang w:val="fr-FR"/>
        </w:rPr>
        <w:t> e il </w:t>
      </w:r>
      <w:r w:rsidRPr="00833491">
        <w:rPr>
          <w:rFonts w:ascii="Times New Roman" w:eastAsia="Times New Roman" w:hAnsi="Times New Roman" w:cs="Times New Roman"/>
          <w:b/>
          <w:bCs/>
          <w:sz w:val="24"/>
          <w:szCs w:val="24"/>
          <w:bdr w:val="none" w:sz="0" w:space="0" w:color="auto" w:frame="1"/>
          <w:lang w:val="fr-FR"/>
        </w:rPr>
        <w:t>ghetto di Venezia</w:t>
      </w:r>
      <w:r w:rsidRPr="00833491">
        <w:rPr>
          <w:rFonts w:ascii="Times New Roman" w:eastAsia="Times New Roman" w:hAnsi="Times New Roman" w:cs="Times New Roman"/>
          <w:sz w:val="24"/>
          <w:szCs w:val="24"/>
          <w:lang w:val="fr-FR"/>
        </w:rPr>
        <w:t>. Recuperati grazie a una rete di associazioni e coop locali, oggi fanno da volano per una riattivazione anche sociale ed economica di quelle zone.</w:t>
      </w:r>
    </w:p>
    <w:p w14:paraId="259DB5C0" w14:textId="77777777" w:rsidR="004E6D46" w:rsidRPr="004E6D46" w:rsidRDefault="004E6D46" w:rsidP="003760C7">
      <w:pPr>
        <w:shd w:val="clear" w:color="auto" w:fill="FFFFFF"/>
        <w:spacing w:after="0" w:line="360" w:lineRule="auto"/>
        <w:jc w:val="both"/>
        <w:textAlignment w:val="baseline"/>
        <w:rPr>
          <w:rFonts w:ascii="Times New Roman" w:eastAsia="Times New Roman" w:hAnsi="Times New Roman" w:cs="Times New Roman"/>
          <w:sz w:val="24"/>
          <w:szCs w:val="24"/>
        </w:rPr>
      </w:pPr>
      <w:r w:rsidRPr="00833491">
        <w:rPr>
          <w:rFonts w:ascii="Times New Roman" w:eastAsia="Times New Roman" w:hAnsi="Times New Roman" w:cs="Times New Roman"/>
          <w:sz w:val="24"/>
          <w:szCs w:val="24"/>
          <w:lang w:val="fr-FR"/>
        </w:rPr>
        <w:t>Ma si potrebbe fare ancora meglio. A spiegarlo è </w:t>
      </w:r>
      <w:r w:rsidRPr="00833491">
        <w:rPr>
          <w:rFonts w:ascii="Times New Roman" w:eastAsia="Times New Roman" w:hAnsi="Times New Roman" w:cs="Times New Roman"/>
          <w:b/>
          <w:bCs/>
          <w:sz w:val="24"/>
          <w:szCs w:val="24"/>
          <w:bdr w:val="none" w:sz="0" w:space="0" w:color="auto" w:frame="1"/>
          <w:lang w:val="fr-FR"/>
        </w:rPr>
        <w:t>Ermete Realacci</w:t>
      </w:r>
      <w:r w:rsidRPr="00833491">
        <w:rPr>
          <w:rFonts w:ascii="Times New Roman" w:eastAsia="Times New Roman" w:hAnsi="Times New Roman" w:cs="Times New Roman"/>
          <w:sz w:val="24"/>
          <w:szCs w:val="24"/>
          <w:lang w:val="fr-FR"/>
        </w:rPr>
        <w:t>, fondatore di Symbola, presidente onorario di Legambiente ed ex deputato del Partito democratico. “Perché il nostro Paese non sfrutta appieno le sue potenzialità? Innanzitutto c’è un problema di percezione sbagliata da parte degli italiani, siamo gli unici nell’Unione europea a considerarci peggio di come ci considerano gli altri, vediamo solo i nostri difetti – spiega a </w:t>
      </w:r>
      <w:r w:rsidRPr="00833491">
        <w:rPr>
          <w:rFonts w:ascii="Times New Roman" w:eastAsia="Times New Roman" w:hAnsi="Times New Roman" w:cs="Times New Roman"/>
          <w:i/>
          <w:iCs/>
          <w:sz w:val="24"/>
          <w:szCs w:val="24"/>
          <w:bdr w:val="none" w:sz="0" w:space="0" w:color="auto" w:frame="1"/>
          <w:lang w:val="fr-FR"/>
        </w:rPr>
        <w:t>ilfattoquotidiano.it</w:t>
      </w:r>
      <w:r w:rsidRPr="00833491">
        <w:rPr>
          <w:rFonts w:ascii="Times New Roman" w:eastAsia="Times New Roman" w:hAnsi="Times New Roman" w:cs="Times New Roman"/>
          <w:sz w:val="24"/>
          <w:szCs w:val="24"/>
          <w:lang w:val="fr-FR"/>
        </w:rPr>
        <w:t> -. E poi </w:t>
      </w:r>
      <w:r w:rsidRPr="00833491">
        <w:rPr>
          <w:rFonts w:ascii="Times New Roman" w:eastAsia="Times New Roman" w:hAnsi="Times New Roman" w:cs="Times New Roman"/>
          <w:b/>
          <w:bCs/>
          <w:sz w:val="24"/>
          <w:szCs w:val="24"/>
          <w:bdr w:val="none" w:sz="0" w:space="0" w:color="auto" w:frame="1"/>
          <w:lang w:val="fr-FR"/>
        </w:rPr>
        <w:t>c’è un problema di mancata valorizzazione</w:t>
      </w:r>
      <w:r w:rsidRPr="00833491">
        <w:rPr>
          <w:rFonts w:ascii="Times New Roman" w:eastAsia="Times New Roman" w:hAnsi="Times New Roman" w:cs="Times New Roman"/>
          <w:sz w:val="24"/>
          <w:szCs w:val="24"/>
          <w:lang w:val="fr-FR"/>
        </w:rPr>
        <w:t xml:space="preserve">“. </w:t>
      </w:r>
      <w:bookmarkStart w:id="3" w:name="_Hlk76487885"/>
      <w:r w:rsidRPr="00833491">
        <w:rPr>
          <w:rFonts w:ascii="Times New Roman" w:eastAsia="Times New Roman" w:hAnsi="Times New Roman" w:cs="Times New Roman"/>
          <w:sz w:val="24"/>
          <w:szCs w:val="24"/>
          <w:lang w:val="fr-FR"/>
        </w:rPr>
        <w:t xml:space="preserve">Una volta fatte le regole e garantita la salvaguardia del patrimonio, spiega il politico e ambientalista, bisogna riconsegnare quei beni al territorio a cui appartengono. </w:t>
      </w:r>
      <w:bookmarkEnd w:id="3"/>
      <w:r w:rsidRPr="00833491">
        <w:rPr>
          <w:rFonts w:ascii="Times New Roman" w:eastAsia="Times New Roman" w:hAnsi="Times New Roman" w:cs="Times New Roman"/>
          <w:sz w:val="24"/>
          <w:szCs w:val="24"/>
          <w:lang w:val="fr-FR"/>
        </w:rPr>
        <w:t>“Bisogna coinvolgere i Comuni e gli enti locali ma anche </w:t>
      </w:r>
      <w:r w:rsidRPr="00833491">
        <w:rPr>
          <w:rFonts w:ascii="Times New Roman" w:eastAsia="Times New Roman" w:hAnsi="Times New Roman" w:cs="Times New Roman"/>
          <w:b/>
          <w:bCs/>
          <w:sz w:val="24"/>
          <w:szCs w:val="24"/>
          <w:bdr w:val="none" w:sz="0" w:space="0" w:color="auto" w:frame="1"/>
          <w:lang w:val="fr-FR"/>
        </w:rPr>
        <w:t>aprire ai privati</w:t>
      </w:r>
      <w:r w:rsidRPr="00833491">
        <w:rPr>
          <w:rFonts w:ascii="Times New Roman" w:eastAsia="Times New Roman" w:hAnsi="Times New Roman" w:cs="Times New Roman"/>
          <w:sz w:val="24"/>
          <w:szCs w:val="24"/>
          <w:lang w:val="fr-FR"/>
        </w:rPr>
        <w:t> – continua Realacci -. Per tenere in vita questa ricchezza serve partecipazione, bisogna allargare il più possibile”. E cita il caso del </w:t>
      </w:r>
      <w:r w:rsidRPr="00833491">
        <w:rPr>
          <w:rFonts w:ascii="Times New Roman" w:eastAsia="Times New Roman" w:hAnsi="Times New Roman" w:cs="Times New Roman"/>
          <w:b/>
          <w:bCs/>
          <w:sz w:val="24"/>
          <w:szCs w:val="24"/>
          <w:bdr w:val="none" w:sz="0" w:space="0" w:color="auto" w:frame="1"/>
          <w:lang w:val="fr-FR"/>
        </w:rPr>
        <w:t>Fondo Ambiente Italiano</w:t>
      </w:r>
      <w:r w:rsidRPr="00833491">
        <w:rPr>
          <w:rFonts w:ascii="Times New Roman" w:eastAsia="Times New Roman" w:hAnsi="Times New Roman" w:cs="Times New Roman"/>
          <w:sz w:val="24"/>
          <w:szCs w:val="24"/>
          <w:lang w:val="fr-FR"/>
        </w:rPr>
        <w:t xml:space="preserve">, che oggi gestisce con </w:t>
      </w:r>
      <w:r w:rsidRPr="00833491">
        <w:rPr>
          <w:rFonts w:ascii="Times New Roman" w:eastAsia="Times New Roman" w:hAnsi="Times New Roman" w:cs="Times New Roman"/>
          <w:sz w:val="24"/>
          <w:szCs w:val="24"/>
          <w:lang w:val="fr-FR"/>
        </w:rPr>
        <w:lastRenderedPageBreak/>
        <w:t xml:space="preserve">successo sessanta luoghi di interesse di cui trenta aperti al pubblico. </w:t>
      </w:r>
      <w:r w:rsidRPr="004E6D46">
        <w:rPr>
          <w:rFonts w:ascii="Times New Roman" w:eastAsia="Times New Roman" w:hAnsi="Times New Roman" w:cs="Times New Roman"/>
          <w:sz w:val="24"/>
          <w:szCs w:val="24"/>
        </w:rPr>
        <w:t>“In Italia a livello di cultura abbiamo molto, troppo – conclude il presidente di Symbola -. L’unica soluzione è giocare all’olandese, usare tutti i player che ci sono a disposizione per </w:t>
      </w:r>
      <w:r w:rsidRPr="004E6D46">
        <w:rPr>
          <w:rFonts w:ascii="Times New Roman" w:eastAsia="Times New Roman" w:hAnsi="Times New Roman" w:cs="Times New Roman"/>
          <w:b/>
          <w:bCs/>
          <w:sz w:val="24"/>
          <w:szCs w:val="24"/>
          <w:bdr w:val="none" w:sz="0" w:space="0" w:color="auto" w:frame="1"/>
        </w:rPr>
        <w:t>sfruttare al massimo il patrimonio</w:t>
      </w:r>
      <w:r w:rsidRPr="004E6D46">
        <w:rPr>
          <w:rFonts w:ascii="Times New Roman" w:eastAsia="Times New Roman" w:hAnsi="Times New Roman" w:cs="Times New Roman"/>
          <w:sz w:val="24"/>
          <w:szCs w:val="24"/>
        </w:rPr>
        <w:t>“.</w:t>
      </w:r>
    </w:p>
    <w:p w14:paraId="6B05FCA7" w14:textId="77777777" w:rsidR="00FF3C9B" w:rsidRPr="003760C7" w:rsidRDefault="00FF3C9B" w:rsidP="003760C7">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rPr>
      </w:pPr>
    </w:p>
    <w:p w14:paraId="5B637AB4" w14:textId="502293CA" w:rsidR="00FF3C9B" w:rsidRPr="00833491" w:rsidRDefault="00FF3C9B" w:rsidP="003760C7">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r w:rsidRPr="00833491">
        <w:rPr>
          <w:rFonts w:ascii="Times New Roman" w:eastAsia="Times New Roman" w:hAnsi="Times New Roman" w:cs="Times New Roman"/>
          <w:b/>
          <w:bCs/>
          <w:kern w:val="36"/>
          <w:sz w:val="24"/>
          <w:szCs w:val="24"/>
          <w:highlight w:val="yellow"/>
          <w:lang w:val="fr-FR"/>
        </w:rPr>
        <w:t>Matera Capitale europea della Cultura 2019, Conte alla cerimonia inaugurale: “Da qui deve partire la riscossa del Sud”</w:t>
      </w:r>
    </w:p>
    <w:p w14:paraId="1267296E" w14:textId="77777777" w:rsidR="00FF3C9B" w:rsidRPr="00833491" w:rsidRDefault="00FF3C9B" w:rsidP="003760C7">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833491">
        <w:rPr>
          <w:rFonts w:ascii="Times New Roman" w:eastAsia="Times New Roman" w:hAnsi="Times New Roman" w:cs="Times New Roman"/>
          <w:sz w:val="24"/>
          <w:szCs w:val="24"/>
          <w:lang w:val="fr-FR"/>
        </w:rPr>
        <w:t>Il presidente del Consiglio è arrivato nell’auditorium della Cava del Sole per la giornata inaugurale al quale è prevista anche la partecipazione di Sergio Mattarella. Il ministro dei Beni Culturali Bonisoli: "Stiamo parlando di una realtà del Mezzogiorno dove non mancano criticità”</w:t>
      </w:r>
    </w:p>
    <w:p w14:paraId="66938D87" w14:textId="2772CF55" w:rsidR="00FF3C9B" w:rsidRPr="00092059" w:rsidRDefault="00092059" w:rsidP="003760C7">
      <w:pPr>
        <w:shd w:val="clear" w:color="auto" w:fill="FFFFFF"/>
        <w:spacing w:after="0" w:line="360" w:lineRule="auto"/>
        <w:jc w:val="both"/>
        <w:textAlignment w:val="baseline"/>
        <w:rPr>
          <w:rFonts w:ascii="Times New Roman" w:eastAsia="Times New Roman" w:hAnsi="Times New Roman" w:cs="Times New Roman"/>
          <w:sz w:val="24"/>
          <w:szCs w:val="24"/>
          <w:lang w:val="fr-FR"/>
        </w:rPr>
      </w:pPr>
      <w:hyperlink r:id="rId13" w:history="1">
        <w:r w:rsidR="00FF3C9B" w:rsidRPr="00833491">
          <w:rPr>
            <w:rFonts w:ascii="Times New Roman" w:eastAsia="Times New Roman" w:hAnsi="Times New Roman" w:cs="Times New Roman"/>
            <w:i/>
            <w:iCs/>
            <w:sz w:val="24"/>
            <w:szCs w:val="24"/>
            <w:bdr w:val="none" w:sz="0" w:space="0" w:color="auto" w:frame="1"/>
            <w:lang w:val="fr-FR"/>
          </w:rPr>
          <w:t>di F. Q.</w:t>
        </w:r>
      </w:hyperlink>
      <w:r w:rsidR="00FF3C9B" w:rsidRPr="00833491">
        <w:rPr>
          <w:rFonts w:ascii="Times New Roman" w:eastAsia="Times New Roman" w:hAnsi="Times New Roman" w:cs="Times New Roman"/>
          <w:sz w:val="24"/>
          <w:szCs w:val="24"/>
          <w:lang w:val="fr-FR"/>
        </w:rPr>
        <w:t> </w:t>
      </w:r>
      <w:r w:rsidR="00FF3C9B" w:rsidRPr="00092059">
        <w:rPr>
          <w:rFonts w:ascii="Times New Roman" w:eastAsia="Times New Roman" w:hAnsi="Times New Roman" w:cs="Times New Roman"/>
          <w:caps/>
          <w:sz w:val="24"/>
          <w:szCs w:val="24"/>
          <w:bdr w:val="none" w:sz="0" w:space="0" w:color="auto" w:frame="1"/>
          <w:lang w:val="fr-FR"/>
        </w:rPr>
        <w:t>| 19 GENNAIO 2019</w:t>
      </w:r>
    </w:p>
    <w:p w14:paraId="45A96376" w14:textId="32A264DF" w:rsidR="00FF3C9B" w:rsidRPr="00833491" w:rsidRDefault="00FF3C9B" w:rsidP="003760C7">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833491">
        <w:rPr>
          <w:rFonts w:ascii="Times New Roman" w:eastAsia="Times New Roman" w:hAnsi="Times New Roman" w:cs="Times New Roman"/>
          <w:sz w:val="24"/>
          <w:szCs w:val="24"/>
          <w:lang w:val="fr-FR"/>
        </w:rPr>
        <w:t>È il giorno della cerimonia inaugurale dell’anno da </w:t>
      </w:r>
      <w:r w:rsidRPr="00833491">
        <w:rPr>
          <w:rFonts w:ascii="Times New Roman" w:eastAsia="Times New Roman" w:hAnsi="Times New Roman" w:cs="Times New Roman"/>
          <w:b/>
          <w:bCs/>
          <w:sz w:val="24"/>
          <w:szCs w:val="24"/>
          <w:bdr w:val="none" w:sz="0" w:space="0" w:color="auto" w:frame="1"/>
          <w:lang w:val="fr-FR"/>
        </w:rPr>
        <w:t>Capitale europea della Cultura</w:t>
      </w:r>
      <w:r w:rsidRPr="00833491">
        <w:rPr>
          <w:rFonts w:ascii="Times New Roman" w:eastAsia="Times New Roman" w:hAnsi="Times New Roman" w:cs="Times New Roman"/>
          <w:sz w:val="24"/>
          <w:szCs w:val="24"/>
          <w:lang w:val="fr-FR"/>
        </w:rPr>
        <w:t> per </w:t>
      </w:r>
      <w:r w:rsidRPr="00833491">
        <w:rPr>
          <w:rFonts w:ascii="Times New Roman" w:eastAsia="Times New Roman" w:hAnsi="Times New Roman" w:cs="Times New Roman"/>
          <w:b/>
          <w:bCs/>
          <w:sz w:val="24"/>
          <w:szCs w:val="24"/>
          <w:bdr w:val="none" w:sz="0" w:space="0" w:color="auto" w:frame="1"/>
          <w:lang w:val="fr-FR"/>
        </w:rPr>
        <w:t>Matera</w:t>
      </w:r>
      <w:r w:rsidRPr="00833491">
        <w:rPr>
          <w:rFonts w:ascii="Times New Roman" w:eastAsia="Times New Roman" w:hAnsi="Times New Roman" w:cs="Times New Roman"/>
          <w:sz w:val="24"/>
          <w:szCs w:val="24"/>
          <w:lang w:val="fr-FR"/>
        </w:rPr>
        <w:t>. “Da questo sole deve partire la </w:t>
      </w:r>
      <w:r w:rsidRPr="00833491">
        <w:rPr>
          <w:rFonts w:ascii="Times New Roman" w:eastAsia="Times New Roman" w:hAnsi="Times New Roman" w:cs="Times New Roman"/>
          <w:b/>
          <w:bCs/>
          <w:sz w:val="24"/>
          <w:szCs w:val="24"/>
          <w:bdr w:val="none" w:sz="0" w:space="0" w:color="auto" w:frame="1"/>
          <w:lang w:val="fr-FR"/>
        </w:rPr>
        <w:t>riscossa</w:t>
      </w:r>
      <w:r w:rsidRPr="00833491">
        <w:rPr>
          <w:rFonts w:ascii="Times New Roman" w:eastAsia="Times New Roman" w:hAnsi="Times New Roman" w:cs="Times New Roman"/>
          <w:sz w:val="24"/>
          <w:szCs w:val="24"/>
          <w:lang w:val="fr-FR"/>
        </w:rPr>
        <w:t> di Matera e del </w:t>
      </w:r>
      <w:r w:rsidRPr="00833491">
        <w:rPr>
          <w:rFonts w:ascii="Times New Roman" w:eastAsia="Times New Roman" w:hAnsi="Times New Roman" w:cs="Times New Roman"/>
          <w:b/>
          <w:bCs/>
          <w:sz w:val="24"/>
          <w:szCs w:val="24"/>
          <w:bdr w:val="none" w:sz="0" w:space="0" w:color="auto" w:frame="1"/>
          <w:lang w:val="fr-FR"/>
        </w:rPr>
        <w:t>Sud</w:t>
      </w:r>
      <w:r w:rsidR="00833491">
        <w:rPr>
          <w:rFonts w:ascii="Times New Roman" w:eastAsia="Times New Roman" w:hAnsi="Times New Roman" w:cs="Times New Roman"/>
          <w:sz w:val="24"/>
          <w:szCs w:val="24"/>
          <w:lang w:val="fr-FR"/>
        </w:rPr>
        <w:t>”</w:t>
      </w:r>
      <w:r w:rsidRPr="00833491">
        <w:rPr>
          <w:rFonts w:ascii="Times New Roman" w:eastAsia="Times New Roman" w:hAnsi="Times New Roman" w:cs="Times New Roman"/>
          <w:sz w:val="24"/>
          <w:szCs w:val="24"/>
          <w:lang w:val="fr-FR"/>
        </w:rPr>
        <w:t>,  ha detto il premier </w:t>
      </w:r>
      <w:r w:rsidRPr="00833491">
        <w:rPr>
          <w:rFonts w:ascii="Times New Roman" w:eastAsia="Times New Roman" w:hAnsi="Times New Roman" w:cs="Times New Roman"/>
          <w:b/>
          <w:bCs/>
          <w:sz w:val="24"/>
          <w:szCs w:val="24"/>
          <w:bdr w:val="none" w:sz="0" w:space="0" w:color="auto" w:frame="1"/>
          <w:lang w:val="fr-FR"/>
        </w:rPr>
        <w:t>Giuseppe Conte</w:t>
      </w:r>
      <w:r w:rsidRPr="00833491">
        <w:rPr>
          <w:rFonts w:ascii="Times New Roman" w:eastAsia="Times New Roman" w:hAnsi="Times New Roman" w:cs="Times New Roman"/>
          <w:sz w:val="24"/>
          <w:szCs w:val="24"/>
          <w:lang w:val="fr-FR"/>
        </w:rPr>
        <w:t> entrando nell’auditorium della Cava del Sole. In serata, dopo una visita nel </w:t>
      </w:r>
      <w:r w:rsidRPr="00833491">
        <w:rPr>
          <w:rFonts w:ascii="Times New Roman" w:eastAsia="Times New Roman" w:hAnsi="Times New Roman" w:cs="Times New Roman"/>
          <w:b/>
          <w:bCs/>
          <w:sz w:val="24"/>
          <w:szCs w:val="24"/>
          <w:bdr w:val="none" w:sz="0" w:space="0" w:color="auto" w:frame="1"/>
          <w:lang w:val="fr-FR"/>
        </w:rPr>
        <w:t>centro storico</w:t>
      </w:r>
      <w:r w:rsidRPr="00833491">
        <w:rPr>
          <w:rFonts w:ascii="Times New Roman" w:eastAsia="Times New Roman" w:hAnsi="Times New Roman" w:cs="Times New Roman"/>
          <w:sz w:val="24"/>
          <w:szCs w:val="24"/>
          <w:lang w:val="fr-FR"/>
        </w:rPr>
        <w:t> a ridosso dei rioni Sassi, il presidente del Consiglio sarà in </w:t>
      </w:r>
      <w:r w:rsidRPr="00833491">
        <w:rPr>
          <w:rFonts w:ascii="Times New Roman" w:eastAsia="Times New Roman" w:hAnsi="Times New Roman" w:cs="Times New Roman"/>
          <w:b/>
          <w:bCs/>
          <w:sz w:val="24"/>
          <w:szCs w:val="24"/>
          <w:bdr w:val="none" w:sz="0" w:space="0" w:color="auto" w:frame="1"/>
          <w:lang w:val="fr-FR"/>
        </w:rPr>
        <w:t>piazza San Pietro Caveoso</w:t>
      </w:r>
      <w:r w:rsidRPr="00833491">
        <w:rPr>
          <w:rFonts w:ascii="Times New Roman" w:eastAsia="Times New Roman" w:hAnsi="Times New Roman" w:cs="Times New Roman"/>
          <w:sz w:val="24"/>
          <w:szCs w:val="24"/>
          <w:lang w:val="fr-FR"/>
        </w:rPr>
        <w:t> per il momento clou della giornata che sarà trasmesso dalle ore 18:50 in diretta eurovisione su </w:t>
      </w:r>
      <w:r w:rsidRPr="00833491">
        <w:rPr>
          <w:rFonts w:ascii="Times New Roman" w:eastAsia="Times New Roman" w:hAnsi="Times New Roman" w:cs="Times New Roman"/>
          <w:i/>
          <w:iCs/>
          <w:sz w:val="24"/>
          <w:szCs w:val="24"/>
          <w:bdr w:val="none" w:sz="0" w:space="0" w:color="auto" w:frame="1"/>
          <w:lang w:val="fr-FR"/>
        </w:rPr>
        <w:t>Rai1</w:t>
      </w:r>
      <w:r w:rsidRPr="00833491">
        <w:rPr>
          <w:rFonts w:ascii="Times New Roman" w:eastAsia="Times New Roman" w:hAnsi="Times New Roman" w:cs="Times New Roman"/>
          <w:sz w:val="24"/>
          <w:szCs w:val="24"/>
          <w:lang w:val="fr-FR"/>
        </w:rPr>
        <w:t> e al quale è prevista la partecipazione del presidente della Repubblica,</w:t>
      </w:r>
      <w:r w:rsidRPr="00833491">
        <w:rPr>
          <w:rFonts w:ascii="Times New Roman" w:eastAsia="Times New Roman" w:hAnsi="Times New Roman" w:cs="Times New Roman"/>
          <w:b/>
          <w:bCs/>
          <w:sz w:val="24"/>
          <w:szCs w:val="24"/>
          <w:bdr w:val="none" w:sz="0" w:space="0" w:color="auto" w:frame="1"/>
          <w:lang w:val="fr-FR"/>
        </w:rPr>
        <w:t> Sergio Mattarella</w:t>
      </w:r>
      <w:r w:rsidRPr="00833491">
        <w:rPr>
          <w:rFonts w:ascii="Times New Roman" w:eastAsia="Times New Roman" w:hAnsi="Times New Roman" w:cs="Times New Roman"/>
          <w:sz w:val="24"/>
          <w:szCs w:val="24"/>
          <w:lang w:val="fr-FR"/>
        </w:rPr>
        <w:t>.</w:t>
      </w:r>
    </w:p>
    <w:p w14:paraId="70151C79" w14:textId="18188F83" w:rsidR="00FF3C9B" w:rsidRPr="00833491" w:rsidRDefault="00FF3C9B" w:rsidP="003760C7">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833491">
        <w:rPr>
          <w:rFonts w:ascii="Times New Roman" w:eastAsia="Times New Roman" w:hAnsi="Times New Roman" w:cs="Times New Roman"/>
          <w:sz w:val="24"/>
          <w:szCs w:val="24"/>
          <w:lang w:val="fr-FR"/>
        </w:rPr>
        <w:t>“Abbiamo dimostrato che si può lavorare in </w:t>
      </w:r>
      <w:r w:rsidRPr="00833491">
        <w:rPr>
          <w:rFonts w:ascii="Times New Roman" w:eastAsia="Times New Roman" w:hAnsi="Times New Roman" w:cs="Times New Roman"/>
          <w:b/>
          <w:bCs/>
          <w:sz w:val="24"/>
          <w:szCs w:val="24"/>
          <w:bdr w:val="none" w:sz="0" w:space="0" w:color="auto" w:frame="1"/>
          <w:lang w:val="fr-FR"/>
        </w:rPr>
        <w:t>tempi rapidi</w:t>
      </w:r>
      <w:r w:rsidRPr="00833491">
        <w:rPr>
          <w:rFonts w:ascii="Times New Roman" w:eastAsia="Times New Roman" w:hAnsi="Times New Roman" w:cs="Times New Roman"/>
          <w:sz w:val="24"/>
          <w:szCs w:val="24"/>
          <w:lang w:val="fr-FR"/>
        </w:rPr>
        <w:t> facendo qualcosa che serve. Stiamo parlando di una realtà del </w:t>
      </w:r>
      <w:r w:rsidRPr="00833491">
        <w:rPr>
          <w:rFonts w:ascii="Times New Roman" w:eastAsia="Times New Roman" w:hAnsi="Times New Roman" w:cs="Times New Roman"/>
          <w:b/>
          <w:bCs/>
          <w:sz w:val="24"/>
          <w:szCs w:val="24"/>
          <w:bdr w:val="none" w:sz="0" w:space="0" w:color="auto" w:frame="1"/>
          <w:lang w:val="fr-FR"/>
        </w:rPr>
        <w:t>Mezzogiorno</w:t>
      </w:r>
      <w:r w:rsidRPr="00833491">
        <w:rPr>
          <w:rFonts w:ascii="Times New Roman" w:eastAsia="Times New Roman" w:hAnsi="Times New Roman" w:cs="Times New Roman"/>
          <w:sz w:val="24"/>
          <w:szCs w:val="24"/>
          <w:lang w:val="fr-FR"/>
        </w:rPr>
        <w:t> dove non mancano</w:t>
      </w:r>
      <w:r w:rsidRPr="00833491">
        <w:rPr>
          <w:rFonts w:ascii="Times New Roman" w:eastAsia="Times New Roman" w:hAnsi="Times New Roman" w:cs="Times New Roman"/>
          <w:b/>
          <w:bCs/>
          <w:sz w:val="24"/>
          <w:szCs w:val="24"/>
          <w:bdr w:val="none" w:sz="0" w:space="0" w:color="auto" w:frame="1"/>
          <w:lang w:val="fr-FR"/>
        </w:rPr>
        <w:t> criticità</w:t>
      </w:r>
      <w:r w:rsidRPr="00833491">
        <w:rPr>
          <w:rFonts w:ascii="Times New Roman" w:eastAsia="Times New Roman" w:hAnsi="Times New Roman" w:cs="Times New Roman"/>
          <w:sz w:val="24"/>
          <w:szCs w:val="24"/>
          <w:lang w:val="fr-FR"/>
        </w:rPr>
        <w:t>”, ha detto il ministro dei Beni Culturali, </w:t>
      </w:r>
      <w:r w:rsidRPr="00833491">
        <w:rPr>
          <w:rFonts w:ascii="Times New Roman" w:eastAsia="Times New Roman" w:hAnsi="Times New Roman" w:cs="Times New Roman"/>
          <w:b/>
          <w:bCs/>
          <w:sz w:val="24"/>
          <w:szCs w:val="24"/>
          <w:bdr w:val="none" w:sz="0" w:space="0" w:color="auto" w:frame="1"/>
          <w:lang w:val="fr-FR"/>
        </w:rPr>
        <w:t>Alberto</w:t>
      </w:r>
      <w:r w:rsidR="00833491">
        <w:rPr>
          <w:rFonts w:ascii="Times New Roman" w:eastAsia="Times New Roman" w:hAnsi="Times New Roman" w:cs="Times New Roman"/>
          <w:b/>
          <w:bCs/>
          <w:sz w:val="24"/>
          <w:szCs w:val="24"/>
          <w:bdr w:val="none" w:sz="0" w:space="0" w:color="auto" w:frame="1"/>
          <w:lang w:val="fr-FR"/>
        </w:rPr>
        <w:t xml:space="preserve"> </w:t>
      </w:r>
      <w:r w:rsidRPr="00833491">
        <w:rPr>
          <w:rFonts w:ascii="Times New Roman" w:eastAsia="Times New Roman" w:hAnsi="Times New Roman" w:cs="Times New Roman"/>
          <w:b/>
          <w:bCs/>
          <w:sz w:val="24"/>
          <w:szCs w:val="24"/>
          <w:bdr w:val="none" w:sz="0" w:space="0" w:color="auto" w:frame="1"/>
          <w:lang w:val="fr-FR"/>
        </w:rPr>
        <w:t>Bonisoli</w:t>
      </w:r>
      <w:r w:rsidRPr="00833491">
        <w:rPr>
          <w:rFonts w:ascii="Times New Roman" w:eastAsia="Times New Roman" w:hAnsi="Times New Roman" w:cs="Times New Roman"/>
          <w:sz w:val="24"/>
          <w:szCs w:val="24"/>
          <w:lang w:val="fr-FR"/>
        </w:rPr>
        <w:t> prima dell’inaugurazione ufficiale. Bonisoli ha comunque anticipato che “sicuramente nel corso dei mesi bisognerà fare una </w:t>
      </w:r>
      <w:r w:rsidRPr="00833491">
        <w:rPr>
          <w:rFonts w:ascii="Times New Roman" w:eastAsia="Times New Roman" w:hAnsi="Times New Roman" w:cs="Times New Roman"/>
          <w:b/>
          <w:bCs/>
          <w:sz w:val="24"/>
          <w:szCs w:val="24"/>
          <w:bdr w:val="none" w:sz="0" w:space="0" w:color="auto" w:frame="1"/>
          <w:lang w:val="fr-FR"/>
        </w:rPr>
        <w:t>riflessione</w:t>
      </w:r>
      <w:r w:rsidRPr="00833491">
        <w:rPr>
          <w:rFonts w:ascii="Times New Roman" w:eastAsia="Times New Roman" w:hAnsi="Times New Roman" w:cs="Times New Roman"/>
          <w:sz w:val="24"/>
          <w:szCs w:val="24"/>
          <w:lang w:val="fr-FR"/>
        </w:rPr>
        <w:t> per vedere che cosa si poteva </w:t>
      </w:r>
      <w:r w:rsidRPr="00833491">
        <w:rPr>
          <w:rFonts w:ascii="Times New Roman" w:eastAsia="Times New Roman" w:hAnsi="Times New Roman" w:cs="Times New Roman"/>
          <w:b/>
          <w:bCs/>
          <w:sz w:val="24"/>
          <w:szCs w:val="24"/>
          <w:bdr w:val="none" w:sz="0" w:space="0" w:color="auto" w:frame="1"/>
          <w:lang w:val="fr-FR"/>
        </w:rPr>
        <w:t>fare meglio</w:t>
      </w:r>
      <w:r w:rsidRPr="00833491">
        <w:rPr>
          <w:rFonts w:ascii="Times New Roman" w:eastAsia="Times New Roman" w:hAnsi="Times New Roman" w:cs="Times New Roman"/>
          <w:sz w:val="24"/>
          <w:szCs w:val="24"/>
          <w:lang w:val="fr-FR"/>
        </w:rPr>
        <w:t>”. Una valutazione che non riguarda solo Matera, e che, più in generale chiama in causa “</w:t>
      </w:r>
      <w:r w:rsidRPr="00833491">
        <w:rPr>
          <w:rFonts w:ascii="Times New Roman" w:eastAsia="Times New Roman" w:hAnsi="Times New Roman" w:cs="Times New Roman"/>
          <w:b/>
          <w:bCs/>
          <w:sz w:val="24"/>
          <w:szCs w:val="24"/>
          <w:bdr w:val="none" w:sz="0" w:space="0" w:color="auto" w:frame="1"/>
          <w:lang w:val="fr-FR"/>
        </w:rPr>
        <w:t>un’autocritica</w:t>
      </w:r>
      <w:r w:rsidRPr="00833491">
        <w:rPr>
          <w:rFonts w:ascii="Times New Roman" w:eastAsia="Times New Roman" w:hAnsi="Times New Roman" w:cs="Times New Roman"/>
          <w:sz w:val="24"/>
          <w:szCs w:val="24"/>
          <w:lang w:val="fr-FR"/>
        </w:rPr>
        <w:t> da parte della politica. A volte la politica – scandisce il ministro – dovrebbe ricordarsi che quello che conta è dare </w:t>
      </w:r>
      <w:r w:rsidRPr="00833491">
        <w:rPr>
          <w:rFonts w:ascii="Times New Roman" w:eastAsia="Times New Roman" w:hAnsi="Times New Roman" w:cs="Times New Roman"/>
          <w:b/>
          <w:bCs/>
          <w:sz w:val="24"/>
          <w:szCs w:val="24"/>
          <w:bdr w:val="none" w:sz="0" w:space="0" w:color="auto" w:frame="1"/>
          <w:lang w:val="fr-FR"/>
        </w:rPr>
        <w:t>un servizio</w:t>
      </w:r>
      <w:r w:rsidRPr="00833491">
        <w:rPr>
          <w:rFonts w:ascii="Times New Roman" w:eastAsia="Times New Roman" w:hAnsi="Times New Roman" w:cs="Times New Roman"/>
          <w:sz w:val="24"/>
          <w:szCs w:val="24"/>
          <w:lang w:val="fr-FR"/>
        </w:rPr>
        <w:t>, una risposta alle aspettative dei cittadini”.</w:t>
      </w:r>
    </w:p>
    <w:p w14:paraId="74F24C5C" w14:textId="2B6780AA" w:rsidR="00FF3C9B" w:rsidRPr="00833491" w:rsidRDefault="00FF3C9B" w:rsidP="003760C7">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833491">
        <w:rPr>
          <w:rFonts w:ascii="Times New Roman" w:eastAsia="Times New Roman" w:hAnsi="Times New Roman" w:cs="Times New Roman"/>
          <w:sz w:val="24"/>
          <w:szCs w:val="24"/>
          <w:lang w:val="fr-FR"/>
        </w:rPr>
        <w:t>“Il successo di Matera è un modello di riscatto per il Sud</w:t>
      </w:r>
      <w:r w:rsidR="00833491">
        <w:rPr>
          <w:rFonts w:ascii="Times New Roman" w:eastAsia="Times New Roman" w:hAnsi="Times New Roman" w:cs="Times New Roman"/>
          <w:sz w:val="24"/>
          <w:szCs w:val="24"/>
          <w:lang w:val="fr-FR"/>
        </w:rPr>
        <w:t>”</w:t>
      </w:r>
      <w:r w:rsidRPr="00833491">
        <w:rPr>
          <w:rFonts w:ascii="Times New Roman" w:eastAsia="Times New Roman" w:hAnsi="Times New Roman" w:cs="Times New Roman"/>
          <w:sz w:val="24"/>
          <w:szCs w:val="24"/>
          <w:lang w:val="fr-FR"/>
        </w:rPr>
        <w:t>, ha commentato invece il presidente della Rai, </w:t>
      </w:r>
      <w:r w:rsidRPr="00833491">
        <w:rPr>
          <w:rFonts w:ascii="Times New Roman" w:eastAsia="Times New Roman" w:hAnsi="Times New Roman" w:cs="Times New Roman"/>
          <w:b/>
          <w:bCs/>
          <w:sz w:val="24"/>
          <w:szCs w:val="24"/>
          <w:bdr w:val="none" w:sz="0" w:space="0" w:color="auto" w:frame="1"/>
          <w:lang w:val="fr-FR"/>
        </w:rPr>
        <w:t>Marcello Foa</w:t>
      </w:r>
      <w:r w:rsidRPr="00833491">
        <w:rPr>
          <w:rFonts w:ascii="Times New Roman" w:eastAsia="Times New Roman" w:hAnsi="Times New Roman" w:cs="Times New Roman"/>
          <w:sz w:val="24"/>
          <w:szCs w:val="24"/>
          <w:lang w:val="fr-FR"/>
        </w:rPr>
        <w:t>. “La Rai partecipa con convinzione al successo della bella iniziativa di Matera 2019, per la quale non da oggi – ha sottolineato – abbiamo messo in campo le nostre forze e la nostra vocazione di grande azienda culturale italiana. La storia di questa candidatura, nata da </w:t>
      </w:r>
      <w:r w:rsidRPr="00833491">
        <w:rPr>
          <w:rFonts w:ascii="Times New Roman" w:eastAsia="Times New Roman" w:hAnsi="Times New Roman" w:cs="Times New Roman"/>
          <w:b/>
          <w:bCs/>
          <w:sz w:val="24"/>
          <w:szCs w:val="24"/>
          <w:bdr w:val="none" w:sz="0" w:space="0" w:color="auto" w:frame="1"/>
          <w:lang w:val="fr-FR"/>
        </w:rPr>
        <w:t>un’iniziativa popolare locale</w:t>
      </w:r>
      <w:r w:rsidRPr="00833491">
        <w:rPr>
          <w:rFonts w:ascii="Times New Roman" w:eastAsia="Times New Roman" w:hAnsi="Times New Roman" w:cs="Times New Roman"/>
          <w:sz w:val="24"/>
          <w:szCs w:val="24"/>
          <w:lang w:val="fr-FR"/>
        </w:rPr>
        <w:t>, dev’essere uno sprone a superare i </w:t>
      </w:r>
      <w:r w:rsidRPr="00833491">
        <w:rPr>
          <w:rFonts w:ascii="Times New Roman" w:eastAsia="Times New Roman" w:hAnsi="Times New Roman" w:cs="Times New Roman"/>
          <w:b/>
          <w:bCs/>
          <w:sz w:val="24"/>
          <w:szCs w:val="24"/>
          <w:bdr w:val="none" w:sz="0" w:space="0" w:color="auto" w:frame="1"/>
          <w:lang w:val="fr-FR"/>
        </w:rPr>
        <w:t>ritardi</w:t>
      </w:r>
      <w:r w:rsidRPr="00833491">
        <w:rPr>
          <w:rFonts w:ascii="Times New Roman" w:eastAsia="Times New Roman" w:hAnsi="Times New Roman" w:cs="Times New Roman"/>
          <w:sz w:val="24"/>
          <w:szCs w:val="24"/>
          <w:lang w:val="fr-FR"/>
        </w:rPr>
        <w:t xml:space="preserve"> e </w:t>
      </w:r>
      <w:r w:rsidRPr="00833491">
        <w:rPr>
          <w:rFonts w:ascii="Times New Roman" w:eastAsia="Times New Roman" w:hAnsi="Times New Roman" w:cs="Times New Roman"/>
          <w:sz w:val="24"/>
          <w:szCs w:val="24"/>
          <w:lang w:val="fr-FR"/>
        </w:rPr>
        <w:lastRenderedPageBreak/>
        <w:t>le </w:t>
      </w:r>
      <w:r w:rsidRPr="00833491">
        <w:rPr>
          <w:rFonts w:ascii="Times New Roman" w:eastAsia="Times New Roman" w:hAnsi="Times New Roman" w:cs="Times New Roman"/>
          <w:b/>
          <w:bCs/>
          <w:sz w:val="24"/>
          <w:szCs w:val="24"/>
          <w:bdr w:val="none" w:sz="0" w:space="0" w:color="auto" w:frame="1"/>
          <w:lang w:val="fr-FR"/>
        </w:rPr>
        <w:t>difficoltà</w:t>
      </w:r>
      <w:r w:rsidRPr="00833491">
        <w:rPr>
          <w:rFonts w:ascii="Times New Roman" w:eastAsia="Times New Roman" w:hAnsi="Times New Roman" w:cs="Times New Roman"/>
          <w:sz w:val="24"/>
          <w:szCs w:val="24"/>
          <w:lang w:val="fr-FR"/>
        </w:rPr>
        <w:t> del Mezzogiorno, territorio ricchissimo di </w:t>
      </w:r>
      <w:r w:rsidRPr="00833491">
        <w:rPr>
          <w:rFonts w:ascii="Times New Roman" w:eastAsia="Times New Roman" w:hAnsi="Times New Roman" w:cs="Times New Roman"/>
          <w:b/>
          <w:bCs/>
          <w:sz w:val="24"/>
          <w:szCs w:val="24"/>
          <w:bdr w:val="none" w:sz="0" w:space="0" w:color="auto" w:frame="1"/>
          <w:lang w:val="fr-FR"/>
        </w:rPr>
        <w:t>patrimonio</w:t>
      </w:r>
      <w:r w:rsidRPr="00833491">
        <w:rPr>
          <w:rFonts w:ascii="Times New Roman" w:eastAsia="Times New Roman" w:hAnsi="Times New Roman" w:cs="Times New Roman"/>
          <w:sz w:val="24"/>
          <w:szCs w:val="24"/>
          <w:lang w:val="fr-FR"/>
        </w:rPr>
        <w:t> storico e umano che richiede e merita una piena valorizzazione e sviluppo”.</w:t>
      </w:r>
    </w:p>
    <w:p w14:paraId="094A1DB1" w14:textId="7FB0B55D" w:rsidR="00BD2EF1" w:rsidRPr="00833491" w:rsidRDefault="00BD2EF1" w:rsidP="003760C7">
      <w:pPr>
        <w:shd w:val="clear" w:color="auto" w:fill="FFFFFF"/>
        <w:spacing w:after="0" w:line="360" w:lineRule="auto"/>
        <w:jc w:val="both"/>
        <w:textAlignment w:val="baseline"/>
        <w:outlineLvl w:val="3"/>
        <w:rPr>
          <w:rFonts w:ascii="Times New Roman" w:eastAsia="Times New Roman" w:hAnsi="Times New Roman" w:cs="Times New Roman"/>
          <w:caps/>
          <w:sz w:val="24"/>
          <w:szCs w:val="24"/>
          <w:lang w:val="fr-FR"/>
        </w:rPr>
      </w:pPr>
    </w:p>
    <w:p w14:paraId="7B61C82B" w14:textId="77777777" w:rsidR="00BD2EF1" w:rsidRPr="00833491" w:rsidRDefault="00BD2EF1" w:rsidP="003760C7">
      <w:pPr>
        <w:shd w:val="clear" w:color="auto" w:fill="FFFFFF"/>
        <w:spacing w:after="0" w:line="360" w:lineRule="auto"/>
        <w:jc w:val="both"/>
        <w:textAlignment w:val="baseline"/>
        <w:outlineLvl w:val="0"/>
        <w:rPr>
          <w:rFonts w:ascii="Times New Roman" w:eastAsia="Times New Roman" w:hAnsi="Times New Roman" w:cs="Times New Roman"/>
          <w:b/>
          <w:bCs/>
          <w:i/>
          <w:iCs/>
          <w:kern w:val="36"/>
          <w:sz w:val="24"/>
          <w:szCs w:val="24"/>
          <w:lang w:val="fr-FR"/>
        </w:rPr>
      </w:pPr>
      <w:r w:rsidRPr="00833491">
        <w:rPr>
          <w:rFonts w:ascii="Times New Roman" w:eastAsia="Times New Roman" w:hAnsi="Times New Roman" w:cs="Times New Roman"/>
          <w:b/>
          <w:bCs/>
          <w:i/>
          <w:iCs/>
          <w:kern w:val="36"/>
          <w:sz w:val="24"/>
          <w:szCs w:val="24"/>
          <w:highlight w:val="yellow"/>
          <w:lang w:val="fr-FR"/>
        </w:rPr>
        <w:t>Modena Play 2019, cultura e divertimento. Ecco il regno dei giochi da tavolo</w:t>
      </w:r>
    </w:p>
    <w:p w14:paraId="4EAEAA62" w14:textId="49C79CDD" w:rsidR="00BD2EF1" w:rsidRPr="00833491" w:rsidRDefault="00BD2EF1" w:rsidP="003760C7">
      <w:pPr>
        <w:shd w:val="clear" w:color="auto" w:fill="FFFFFF"/>
        <w:spacing w:after="0" w:line="360" w:lineRule="auto"/>
        <w:ind w:left="720"/>
        <w:jc w:val="both"/>
        <w:textAlignment w:val="baseline"/>
        <w:rPr>
          <w:rFonts w:ascii="Times New Roman" w:eastAsia="Times New Roman" w:hAnsi="Times New Roman" w:cs="Times New Roman"/>
          <w:sz w:val="24"/>
          <w:szCs w:val="24"/>
          <w:lang w:val="fr-FR"/>
        </w:rPr>
      </w:pPr>
      <w:r w:rsidRPr="00833491">
        <w:rPr>
          <w:rFonts w:ascii="Times New Roman" w:eastAsia="Times New Roman" w:hAnsi="Times New Roman" w:cs="Times New Roman"/>
          <w:sz w:val="24"/>
          <w:szCs w:val="24"/>
          <w:lang w:val="fr-FR"/>
        </w:rPr>
        <w:t>13 APRILE 2019</w:t>
      </w:r>
    </w:p>
    <w:p w14:paraId="1DCB46CC" w14:textId="77777777" w:rsidR="00BD2EF1" w:rsidRPr="00833491" w:rsidRDefault="00092059" w:rsidP="003760C7">
      <w:pPr>
        <w:shd w:val="clear" w:color="auto" w:fill="FFFFFF"/>
        <w:spacing w:after="0" w:line="360" w:lineRule="auto"/>
        <w:jc w:val="both"/>
        <w:textAlignment w:val="baseline"/>
        <w:rPr>
          <w:rFonts w:ascii="Times New Roman" w:eastAsia="Times New Roman" w:hAnsi="Times New Roman" w:cs="Times New Roman"/>
          <w:sz w:val="24"/>
          <w:szCs w:val="24"/>
          <w:lang w:val="fr-FR"/>
        </w:rPr>
      </w:pPr>
      <w:hyperlink r:id="rId14" w:tgtFrame="_blank" w:history="1">
        <w:r w:rsidR="00BD2EF1" w:rsidRPr="00833491">
          <w:rPr>
            <w:rFonts w:ascii="Times New Roman" w:eastAsia="Times New Roman" w:hAnsi="Times New Roman" w:cs="Times New Roman"/>
            <w:sz w:val="24"/>
            <w:szCs w:val="24"/>
            <w:bdr w:val="none" w:sz="0" w:space="0" w:color="auto" w:frame="1"/>
            <w:lang w:val="fr-FR"/>
          </w:rPr>
          <w:t>Il </w:t>
        </w:r>
        <w:r w:rsidR="00BD2EF1" w:rsidRPr="00833491">
          <w:rPr>
            <w:rFonts w:ascii="Times New Roman" w:eastAsia="Times New Roman" w:hAnsi="Times New Roman" w:cs="Times New Roman"/>
            <w:b/>
            <w:bCs/>
            <w:i/>
            <w:iCs/>
            <w:sz w:val="24"/>
            <w:szCs w:val="24"/>
            <w:bdr w:val="none" w:sz="0" w:space="0" w:color="auto" w:frame="1"/>
            <w:lang w:val="fr-FR"/>
          </w:rPr>
          <w:t>Play</w:t>
        </w:r>
        <w:r w:rsidR="00BD2EF1" w:rsidRPr="00833491">
          <w:rPr>
            <w:rFonts w:ascii="Times New Roman" w:eastAsia="Times New Roman" w:hAnsi="Times New Roman" w:cs="Times New Roman"/>
            <w:i/>
            <w:iCs/>
            <w:sz w:val="24"/>
            <w:szCs w:val="24"/>
            <w:bdr w:val="none" w:sz="0" w:space="0" w:color="auto" w:frame="1"/>
            <w:lang w:val="fr-FR"/>
          </w:rPr>
          <w:t> </w:t>
        </w:r>
        <w:r w:rsidR="00BD2EF1" w:rsidRPr="00833491">
          <w:rPr>
            <w:rFonts w:ascii="Times New Roman" w:eastAsia="Times New Roman" w:hAnsi="Times New Roman" w:cs="Times New Roman"/>
            <w:sz w:val="24"/>
            <w:szCs w:val="24"/>
            <w:bdr w:val="none" w:sz="0" w:space="0" w:color="auto" w:frame="1"/>
            <w:lang w:val="fr-FR"/>
          </w:rPr>
          <w:t>di Modena è la più importante manifestazione fieristica italiana dedicata al gioco da tavolo</w:t>
        </w:r>
      </w:hyperlink>
      <w:r w:rsidR="00BD2EF1" w:rsidRPr="00833491">
        <w:rPr>
          <w:rFonts w:ascii="Times New Roman" w:eastAsia="Times New Roman" w:hAnsi="Times New Roman" w:cs="Times New Roman"/>
          <w:sz w:val="24"/>
          <w:szCs w:val="24"/>
          <w:lang w:val="fr-FR"/>
        </w:rPr>
        <w:t>: coniuga al meglio il gioco giocato con la riflessione culturale. Quest’anno ci sono andati 44mila visitatori: un record! Una sorta di paradiso, non solo per i “</w:t>
      </w:r>
      <w:r w:rsidR="00BD2EF1" w:rsidRPr="00833491">
        <w:rPr>
          <w:rFonts w:ascii="Times New Roman" w:eastAsia="Times New Roman" w:hAnsi="Times New Roman" w:cs="Times New Roman"/>
          <w:i/>
          <w:iCs/>
          <w:sz w:val="24"/>
          <w:szCs w:val="24"/>
          <w:bdr w:val="none" w:sz="0" w:space="0" w:color="auto" w:frame="1"/>
          <w:lang w:val="fr-FR"/>
        </w:rPr>
        <w:t>gamer</w:t>
      </w:r>
      <w:r w:rsidR="00BD2EF1" w:rsidRPr="00833491">
        <w:rPr>
          <w:rFonts w:ascii="Times New Roman" w:eastAsia="Times New Roman" w:hAnsi="Times New Roman" w:cs="Times New Roman"/>
          <w:sz w:val="24"/>
          <w:szCs w:val="24"/>
          <w:lang w:val="fr-FR"/>
        </w:rPr>
        <w:t>”, ma anche per le famiglie e per i bambini. Centinaia le novità presentate, impossibile tener conto di tutte: orde di giocatori passavano di tavolo in tavolo, di stand in stand, in certi momenti era davvero difficile trovare un posto libero. Il direttore artistico dell’evento, </w:t>
      </w:r>
      <w:r w:rsidR="00BD2EF1" w:rsidRPr="00833491">
        <w:rPr>
          <w:rFonts w:ascii="Times New Roman" w:eastAsia="Times New Roman" w:hAnsi="Times New Roman" w:cs="Times New Roman"/>
          <w:b/>
          <w:bCs/>
          <w:sz w:val="24"/>
          <w:szCs w:val="24"/>
          <w:bdr w:val="none" w:sz="0" w:space="0" w:color="auto" w:frame="1"/>
          <w:lang w:val="fr-FR"/>
        </w:rPr>
        <w:t>Andrea Ligabue</w:t>
      </w:r>
      <w:r w:rsidR="00BD2EF1" w:rsidRPr="00833491">
        <w:rPr>
          <w:rFonts w:ascii="Times New Roman" w:eastAsia="Times New Roman" w:hAnsi="Times New Roman" w:cs="Times New Roman"/>
          <w:sz w:val="24"/>
          <w:szCs w:val="24"/>
          <w:lang w:val="fr-FR"/>
        </w:rPr>
        <w:t>, era raggiante, per la crescita complessiva della manifestazione, in termini sia numerici che culturali. Un plauso anche alle tante Associazioni che hanno contribuito al successo.</w:t>
      </w:r>
    </w:p>
    <w:p w14:paraId="1A67C7BE" w14:textId="77777777" w:rsidR="00BD2EF1" w:rsidRPr="00833491" w:rsidRDefault="00BD2EF1" w:rsidP="003760C7">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833491">
        <w:rPr>
          <w:rFonts w:ascii="Times New Roman" w:eastAsia="Times New Roman" w:hAnsi="Times New Roman" w:cs="Times New Roman"/>
          <w:sz w:val="24"/>
          <w:szCs w:val="24"/>
          <w:lang w:val="fr-FR"/>
        </w:rPr>
        <w:t>E proprio da alcuni eventi culturali vorrei cominciare.</w:t>
      </w:r>
    </w:p>
    <w:p w14:paraId="1A669061" w14:textId="77777777" w:rsidR="00BD2EF1" w:rsidRPr="00833491" w:rsidRDefault="00BD2EF1" w:rsidP="003760C7">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833491">
        <w:rPr>
          <w:rFonts w:ascii="Times New Roman" w:eastAsia="Times New Roman" w:hAnsi="Times New Roman" w:cs="Times New Roman"/>
          <w:sz w:val="24"/>
          <w:szCs w:val="24"/>
          <w:lang w:val="fr-FR"/>
        </w:rPr>
        <w:t>Intanto nell’ì</w:t>
      </w:r>
      <w:r w:rsidRPr="00833491">
        <w:rPr>
          <w:rFonts w:ascii="Times New Roman" w:eastAsia="Times New Roman" w:hAnsi="Times New Roman" w:cs="Times New Roman"/>
          <w:b/>
          <w:bCs/>
          <w:sz w:val="24"/>
          <w:szCs w:val="24"/>
          <w:bdr w:val="none" w:sz="0" w:space="0" w:color="auto" w:frame="1"/>
          <w:lang w:val="fr-FR"/>
        </w:rPr>
        <w:t>inCONTRO l’azzardo</w:t>
      </w:r>
      <w:r w:rsidRPr="00833491">
        <w:rPr>
          <w:rFonts w:ascii="Times New Roman" w:eastAsia="Times New Roman" w:hAnsi="Times New Roman" w:cs="Times New Roman"/>
          <w:sz w:val="24"/>
          <w:szCs w:val="24"/>
          <w:lang w:val="fr-FR"/>
        </w:rPr>
        <w:t> si è ribadito un concetto fondamentale: giocare sano costituisce di per sé una prevenzione per le patologie dell’azzardo: tutti gli operatori ne sono convinti e un gruppo interdisciplinare di scienziati ha messo in campo un’indagine statistico-epidemiologica per dimostrarlo. </w:t>
      </w:r>
      <w:r w:rsidRPr="00833491">
        <w:rPr>
          <w:rFonts w:ascii="Times New Roman" w:eastAsia="Times New Roman" w:hAnsi="Times New Roman" w:cs="Times New Roman"/>
          <w:b/>
          <w:bCs/>
          <w:sz w:val="24"/>
          <w:szCs w:val="24"/>
          <w:bdr w:val="none" w:sz="0" w:space="0" w:color="auto" w:frame="1"/>
          <w:lang w:val="fr-FR"/>
        </w:rPr>
        <w:t>Uisp</w:t>
      </w:r>
      <w:r w:rsidRPr="00833491">
        <w:rPr>
          <w:rFonts w:ascii="Times New Roman" w:eastAsia="Times New Roman" w:hAnsi="Times New Roman" w:cs="Times New Roman"/>
          <w:sz w:val="24"/>
          <w:szCs w:val="24"/>
          <w:lang w:val="fr-FR"/>
        </w:rPr>
        <w:t>, </w:t>
      </w:r>
      <w:r w:rsidRPr="00833491">
        <w:rPr>
          <w:rFonts w:ascii="Times New Roman" w:eastAsia="Times New Roman" w:hAnsi="Times New Roman" w:cs="Times New Roman"/>
          <w:b/>
          <w:bCs/>
          <w:sz w:val="24"/>
          <w:szCs w:val="24"/>
          <w:bdr w:val="none" w:sz="0" w:space="0" w:color="auto" w:frame="1"/>
          <w:lang w:val="fr-FR"/>
        </w:rPr>
        <w:t>Balena</w:t>
      </w:r>
      <w:r w:rsidRPr="00833491">
        <w:rPr>
          <w:rFonts w:ascii="Times New Roman" w:eastAsia="Times New Roman" w:hAnsi="Times New Roman" w:cs="Times New Roman"/>
          <w:sz w:val="24"/>
          <w:szCs w:val="24"/>
          <w:lang w:val="fr-FR"/>
        </w:rPr>
        <w:t> </w:t>
      </w:r>
      <w:r w:rsidRPr="00833491">
        <w:rPr>
          <w:rFonts w:ascii="Times New Roman" w:eastAsia="Times New Roman" w:hAnsi="Times New Roman" w:cs="Times New Roman"/>
          <w:b/>
          <w:bCs/>
          <w:sz w:val="24"/>
          <w:szCs w:val="24"/>
          <w:bdr w:val="none" w:sz="0" w:space="0" w:color="auto" w:frame="1"/>
          <w:lang w:val="fr-FR"/>
        </w:rPr>
        <w:t>Ludens</w:t>
      </w:r>
      <w:r w:rsidRPr="00833491">
        <w:rPr>
          <w:rFonts w:ascii="Times New Roman" w:eastAsia="Times New Roman" w:hAnsi="Times New Roman" w:cs="Times New Roman"/>
          <w:sz w:val="24"/>
          <w:szCs w:val="24"/>
          <w:lang w:val="fr-FR"/>
        </w:rPr>
        <w:t>, </w:t>
      </w:r>
      <w:r w:rsidRPr="00833491">
        <w:rPr>
          <w:rFonts w:ascii="Times New Roman" w:eastAsia="Times New Roman" w:hAnsi="Times New Roman" w:cs="Times New Roman"/>
          <w:b/>
          <w:bCs/>
          <w:sz w:val="24"/>
          <w:szCs w:val="24"/>
          <w:bdr w:val="none" w:sz="0" w:space="0" w:color="auto" w:frame="1"/>
          <w:lang w:val="fr-FR"/>
        </w:rPr>
        <w:t>Federludo</w:t>
      </w:r>
      <w:r w:rsidRPr="00833491">
        <w:rPr>
          <w:rFonts w:ascii="Times New Roman" w:eastAsia="Times New Roman" w:hAnsi="Times New Roman" w:cs="Times New Roman"/>
          <w:sz w:val="24"/>
          <w:szCs w:val="24"/>
          <w:lang w:val="fr-FR"/>
        </w:rPr>
        <w:t>, </w:t>
      </w:r>
      <w:r w:rsidRPr="00833491">
        <w:rPr>
          <w:rFonts w:ascii="Times New Roman" w:eastAsia="Times New Roman" w:hAnsi="Times New Roman" w:cs="Times New Roman"/>
          <w:b/>
          <w:bCs/>
          <w:sz w:val="24"/>
          <w:szCs w:val="24"/>
          <w:bdr w:val="none" w:sz="0" w:space="0" w:color="auto" w:frame="1"/>
          <w:lang w:val="fr-FR"/>
        </w:rPr>
        <w:t>PlayRes</w:t>
      </w:r>
      <w:r w:rsidRPr="00833491">
        <w:rPr>
          <w:rFonts w:ascii="Times New Roman" w:eastAsia="Times New Roman" w:hAnsi="Times New Roman" w:cs="Times New Roman"/>
          <w:sz w:val="24"/>
          <w:szCs w:val="24"/>
          <w:lang w:val="fr-FR"/>
        </w:rPr>
        <w:t> e tanti altri gruppi sono pronti a scendere in campo con iniziative concrete: mai prima d’ora c’è stata una simile attenzione.</w:t>
      </w:r>
    </w:p>
    <w:p w14:paraId="6BBD903C" w14:textId="77777777" w:rsidR="00BD2EF1" w:rsidRPr="00833491" w:rsidRDefault="00BD2EF1" w:rsidP="003760C7">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833491">
        <w:rPr>
          <w:rFonts w:ascii="Times New Roman" w:eastAsia="Times New Roman" w:hAnsi="Times New Roman" w:cs="Times New Roman"/>
          <w:sz w:val="24"/>
          <w:szCs w:val="24"/>
          <w:lang w:val="fr-FR"/>
        </w:rPr>
        <w:t>Altra cosa molto importante: è partito il rilancio di </w:t>
      </w:r>
      <w:r w:rsidRPr="00833491">
        <w:rPr>
          <w:rFonts w:ascii="Times New Roman" w:eastAsia="Times New Roman" w:hAnsi="Times New Roman" w:cs="Times New Roman"/>
          <w:b/>
          <w:bCs/>
          <w:sz w:val="24"/>
          <w:szCs w:val="24"/>
          <w:bdr w:val="none" w:sz="0" w:space="0" w:color="auto" w:frame="1"/>
          <w:lang w:val="fr-FR"/>
        </w:rPr>
        <w:t>GioNa</w:t>
      </w:r>
      <w:r w:rsidRPr="00833491">
        <w:rPr>
          <w:rFonts w:ascii="Times New Roman" w:eastAsia="Times New Roman" w:hAnsi="Times New Roman" w:cs="Times New Roman"/>
          <w:sz w:val="24"/>
          <w:szCs w:val="24"/>
          <w:lang w:val="fr-FR"/>
        </w:rPr>
        <w:t>, l’Associazione nazionale delle Città in Gioco. Presidente è stato eletto </w:t>
      </w:r>
      <w:r w:rsidRPr="00833491">
        <w:rPr>
          <w:rFonts w:ascii="Times New Roman" w:eastAsia="Times New Roman" w:hAnsi="Times New Roman" w:cs="Times New Roman"/>
          <w:b/>
          <w:bCs/>
          <w:sz w:val="24"/>
          <w:szCs w:val="24"/>
          <w:bdr w:val="none" w:sz="0" w:space="0" w:color="auto" w:frame="1"/>
          <w:lang w:val="fr-FR"/>
        </w:rPr>
        <w:t>Filippo Gasperi</w:t>
      </w:r>
      <w:r w:rsidRPr="00833491">
        <w:rPr>
          <w:rFonts w:ascii="Times New Roman" w:eastAsia="Times New Roman" w:hAnsi="Times New Roman" w:cs="Times New Roman"/>
          <w:sz w:val="24"/>
          <w:szCs w:val="24"/>
          <w:lang w:val="fr-FR"/>
        </w:rPr>
        <w:t>, sindaco di Gradara. Non solo Gradara è uno dei più bei borghi d’Italia, ma nel mondo dei giochi ha anche un altissimo valore simbolico. A </w:t>
      </w:r>
      <w:r w:rsidRPr="00833491">
        <w:rPr>
          <w:rFonts w:ascii="Times New Roman" w:eastAsia="Times New Roman" w:hAnsi="Times New Roman" w:cs="Times New Roman"/>
          <w:b/>
          <w:bCs/>
          <w:sz w:val="24"/>
          <w:szCs w:val="24"/>
          <w:bdr w:val="none" w:sz="0" w:space="0" w:color="auto" w:frame="1"/>
          <w:lang w:val="fr-FR"/>
        </w:rPr>
        <w:t>Gradara</w:t>
      </w:r>
      <w:r w:rsidRPr="00833491">
        <w:rPr>
          <w:rFonts w:ascii="Times New Roman" w:eastAsia="Times New Roman" w:hAnsi="Times New Roman" w:cs="Times New Roman"/>
          <w:sz w:val="24"/>
          <w:szCs w:val="24"/>
          <w:lang w:val="fr-FR"/>
        </w:rPr>
        <w:t> infatti tante cose hanno avuto inizio. Il </w:t>
      </w:r>
      <w:hyperlink r:id="rId15" w:tgtFrame="_blank" w:history="1">
        <w:r w:rsidRPr="00833491">
          <w:rPr>
            <w:rFonts w:ascii="Times New Roman" w:eastAsia="Times New Roman" w:hAnsi="Times New Roman" w:cs="Times New Roman"/>
            <w:sz w:val="24"/>
            <w:szCs w:val="24"/>
            <w:bdr w:val="none" w:sz="0" w:space="0" w:color="auto" w:frame="1"/>
            <w:lang w:val="fr-FR"/>
          </w:rPr>
          <w:t>Festival Italiano dei Giochi</w:t>
        </w:r>
      </w:hyperlink>
      <w:r w:rsidRPr="00833491">
        <w:rPr>
          <w:rFonts w:ascii="Times New Roman" w:eastAsia="Times New Roman" w:hAnsi="Times New Roman" w:cs="Times New Roman"/>
          <w:sz w:val="24"/>
          <w:szCs w:val="24"/>
          <w:lang w:val="fr-FR"/>
        </w:rPr>
        <w:t> per esempio (che si svolgeva nell’ambito del contenitore culturale </w:t>
      </w:r>
      <w:hyperlink r:id="rId16" w:tgtFrame="_blank" w:history="1">
        <w:r w:rsidRPr="00833491">
          <w:rPr>
            <w:rFonts w:ascii="Times New Roman" w:eastAsia="Times New Roman" w:hAnsi="Times New Roman" w:cs="Times New Roman"/>
            <w:sz w:val="24"/>
            <w:szCs w:val="24"/>
            <w:bdr w:val="none" w:sz="0" w:space="0" w:color="auto" w:frame="1"/>
            <w:lang w:val="fr-FR"/>
          </w:rPr>
          <w:t>Gradara Ludens</w:t>
        </w:r>
      </w:hyperlink>
      <w:r w:rsidRPr="00833491">
        <w:rPr>
          <w:rFonts w:ascii="Times New Roman" w:eastAsia="Times New Roman" w:hAnsi="Times New Roman" w:cs="Times New Roman"/>
          <w:sz w:val="24"/>
          <w:szCs w:val="24"/>
          <w:lang w:val="fr-FR"/>
        </w:rPr>
        <w:t>) dal 1991 al 1993 vi ha raccolto per la prima volta tutti gli operatori e gli appassionati di tutte le forme di gioco. Chi c’è stato non lo può dimenticare. A Gradara è nato il </w:t>
      </w:r>
      <w:hyperlink r:id="rId17" w:tgtFrame="_blank" w:history="1">
        <w:r w:rsidRPr="00833491">
          <w:rPr>
            <w:rFonts w:ascii="Times New Roman" w:eastAsia="Times New Roman" w:hAnsi="Times New Roman" w:cs="Times New Roman"/>
            <w:sz w:val="24"/>
            <w:szCs w:val="24"/>
            <w:bdr w:val="none" w:sz="0" w:space="0" w:color="auto" w:frame="1"/>
            <w:lang w:val="fr-FR"/>
          </w:rPr>
          <w:t>Premio Archimede</w:t>
        </w:r>
      </w:hyperlink>
      <w:r w:rsidRPr="00833491">
        <w:rPr>
          <w:rFonts w:ascii="Times New Roman" w:eastAsia="Times New Roman" w:hAnsi="Times New Roman" w:cs="Times New Roman"/>
          <w:sz w:val="24"/>
          <w:szCs w:val="24"/>
          <w:lang w:val="fr-FR"/>
        </w:rPr>
        <w:t> per giochi inediti e a Gradara è nata – appunto – GioNa.</w:t>
      </w:r>
    </w:p>
    <w:p w14:paraId="62533412" w14:textId="77777777" w:rsidR="00BD2EF1" w:rsidRPr="00833491" w:rsidRDefault="00BD2EF1" w:rsidP="003760C7">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833491">
        <w:rPr>
          <w:rFonts w:ascii="Times New Roman" w:eastAsia="Times New Roman" w:hAnsi="Times New Roman" w:cs="Times New Roman"/>
          <w:sz w:val="24"/>
          <w:szCs w:val="24"/>
          <w:lang w:val="fr-FR"/>
        </w:rPr>
        <w:t>Bando alla nostalgia… la GioNa di oggi, col suo nuovo statuto, apre non solo ai Comuni e agli altri enti pubblici, ma anche ad aziende e associazioni (hanno per esempio subito aderito importanti associazioni nazionali come Uisp e </w:t>
      </w:r>
      <w:r w:rsidRPr="00833491">
        <w:rPr>
          <w:rFonts w:ascii="Times New Roman" w:eastAsia="Times New Roman" w:hAnsi="Times New Roman" w:cs="Times New Roman"/>
          <w:b/>
          <w:bCs/>
          <w:sz w:val="24"/>
          <w:szCs w:val="24"/>
          <w:bdr w:val="none" w:sz="0" w:space="0" w:color="auto" w:frame="1"/>
          <w:lang w:val="fr-FR"/>
        </w:rPr>
        <w:t>Ali per Giocare</w:t>
      </w:r>
      <w:r w:rsidRPr="00833491">
        <w:rPr>
          <w:rFonts w:ascii="Times New Roman" w:eastAsia="Times New Roman" w:hAnsi="Times New Roman" w:cs="Times New Roman"/>
          <w:sz w:val="24"/>
          <w:szCs w:val="24"/>
          <w:lang w:val="fr-FR"/>
        </w:rPr>
        <w:t xml:space="preserve">); in altre parole GioNa intende </w:t>
      </w:r>
      <w:r w:rsidRPr="00833491">
        <w:rPr>
          <w:rFonts w:ascii="Times New Roman" w:eastAsia="Times New Roman" w:hAnsi="Times New Roman" w:cs="Times New Roman"/>
          <w:sz w:val="24"/>
          <w:szCs w:val="24"/>
          <w:lang w:val="fr-FR"/>
        </w:rPr>
        <w:lastRenderedPageBreak/>
        <w:t>connettere tutti i soggetti che credono nel valore culturale e sociale del Gioco, insomma, fare “network”. Presto l’inizio dell’operatività.</w:t>
      </w:r>
    </w:p>
    <w:p w14:paraId="2D01947F" w14:textId="77777777" w:rsidR="00BD2EF1" w:rsidRPr="00833491" w:rsidRDefault="00BD2EF1" w:rsidP="003760C7">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833491">
        <w:rPr>
          <w:rFonts w:ascii="Times New Roman" w:eastAsia="Times New Roman" w:hAnsi="Times New Roman" w:cs="Times New Roman"/>
          <w:i/>
          <w:iCs/>
          <w:sz w:val="24"/>
          <w:szCs w:val="24"/>
          <w:bdr w:val="none" w:sz="0" w:space="0" w:color="auto" w:frame="1"/>
          <w:lang w:val="fr-FR"/>
        </w:rPr>
        <w:t>Il gioco educa alla convivenza, alla differenza, alla curiosità. Il gioco fa capire il significato del rischio, fa imparare a vincere e a perdere, ma anche a cooperare. Il gioco pretende delle regole e il loro rispetto. Consente anche la trasgressione consapevole. Il gioco è, per tutti questi motivi, , concretamente, portatore di pace. Le Città in Gioco sostengono progetti sociali e culturali in cui il gioco sia motore di relazioni positive e costruttive, in tutto il mondo.</w:t>
      </w:r>
      <w:r w:rsidRPr="00833491">
        <w:rPr>
          <w:rFonts w:ascii="Times New Roman" w:eastAsia="Times New Roman" w:hAnsi="Times New Roman" w:cs="Times New Roman"/>
          <w:sz w:val="24"/>
          <w:szCs w:val="24"/>
          <w:lang w:val="fr-FR"/>
        </w:rPr>
        <w:t> (dal Manifesto delle Città in Gioco)</w:t>
      </w:r>
    </w:p>
    <w:p w14:paraId="30AA8C94" w14:textId="77777777" w:rsidR="00BD2EF1" w:rsidRPr="00833491" w:rsidRDefault="00BD2EF1" w:rsidP="003760C7">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833491">
        <w:rPr>
          <w:rFonts w:ascii="Times New Roman" w:eastAsia="Times New Roman" w:hAnsi="Times New Roman" w:cs="Times New Roman"/>
          <w:sz w:val="24"/>
          <w:szCs w:val="24"/>
          <w:lang w:val="fr-FR"/>
        </w:rPr>
        <w:t>Ma non potremmo parlare di </w:t>
      </w:r>
      <w:r w:rsidRPr="00833491">
        <w:rPr>
          <w:rFonts w:ascii="Times New Roman" w:eastAsia="Times New Roman" w:hAnsi="Times New Roman" w:cs="Times New Roman"/>
          <w:b/>
          <w:bCs/>
          <w:sz w:val="24"/>
          <w:szCs w:val="24"/>
          <w:bdr w:val="none" w:sz="0" w:space="0" w:color="auto" w:frame="1"/>
          <w:lang w:val="fr-FR"/>
        </w:rPr>
        <w:t>Modena-Play</w:t>
      </w:r>
      <w:r w:rsidRPr="00833491">
        <w:rPr>
          <w:rFonts w:ascii="Times New Roman" w:eastAsia="Times New Roman" w:hAnsi="Times New Roman" w:cs="Times New Roman"/>
          <w:sz w:val="24"/>
          <w:szCs w:val="24"/>
          <w:lang w:val="fr-FR"/>
        </w:rPr>
        <w:t>, senza citare qualche gioco…</w:t>
      </w:r>
    </w:p>
    <w:p w14:paraId="60AA7325" w14:textId="77777777" w:rsidR="003760C7" w:rsidRPr="00833491" w:rsidRDefault="003760C7" w:rsidP="003760C7">
      <w:pPr>
        <w:shd w:val="clear" w:color="auto" w:fill="FFFFFF"/>
        <w:spacing w:after="0" w:line="360" w:lineRule="auto"/>
        <w:jc w:val="both"/>
        <w:textAlignment w:val="baseline"/>
        <w:outlineLvl w:val="0"/>
        <w:rPr>
          <w:rFonts w:ascii="Times New Roman" w:eastAsia="Times New Roman" w:hAnsi="Times New Roman" w:cs="Times New Roman"/>
          <w:b/>
          <w:bCs/>
          <w:i/>
          <w:iCs/>
          <w:kern w:val="36"/>
          <w:sz w:val="24"/>
          <w:szCs w:val="24"/>
          <w:lang w:val="fr-FR"/>
        </w:rPr>
      </w:pPr>
    </w:p>
    <w:p w14:paraId="15DB4F32" w14:textId="0033DCCE" w:rsidR="00934F00" w:rsidRPr="00833491" w:rsidRDefault="00934F00" w:rsidP="003760C7">
      <w:pPr>
        <w:shd w:val="clear" w:color="auto" w:fill="FFFFFF"/>
        <w:spacing w:after="0" w:line="360" w:lineRule="auto"/>
        <w:jc w:val="both"/>
        <w:textAlignment w:val="baseline"/>
        <w:outlineLvl w:val="0"/>
        <w:rPr>
          <w:rFonts w:ascii="Times New Roman" w:eastAsia="Times New Roman" w:hAnsi="Times New Roman" w:cs="Times New Roman"/>
          <w:b/>
          <w:bCs/>
          <w:i/>
          <w:iCs/>
          <w:kern w:val="36"/>
          <w:sz w:val="24"/>
          <w:szCs w:val="24"/>
          <w:lang w:val="fr-FR"/>
        </w:rPr>
      </w:pPr>
      <w:r w:rsidRPr="00833491">
        <w:rPr>
          <w:rFonts w:ascii="Times New Roman" w:eastAsia="Times New Roman" w:hAnsi="Times New Roman" w:cs="Times New Roman"/>
          <w:b/>
          <w:bCs/>
          <w:i/>
          <w:iCs/>
          <w:kern w:val="36"/>
          <w:sz w:val="24"/>
          <w:szCs w:val="24"/>
          <w:highlight w:val="yellow"/>
          <w:lang w:val="fr-FR"/>
        </w:rPr>
        <w:t>Tendenze: buona tavola e cultura, binomio vincente per la vacanza perfetta</w:t>
      </w:r>
    </w:p>
    <w:p w14:paraId="1979E88A" w14:textId="77777777" w:rsidR="00934F00" w:rsidRPr="00833491" w:rsidRDefault="00934F00" w:rsidP="003760C7">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833491">
        <w:rPr>
          <w:rFonts w:ascii="Times New Roman" w:eastAsia="Times New Roman" w:hAnsi="Times New Roman" w:cs="Times New Roman"/>
          <w:sz w:val="24"/>
          <w:szCs w:val="24"/>
          <w:lang w:val="fr-FR"/>
        </w:rPr>
        <w:t>A Sorrento un recente convegno promosso dalla Fondazione Agnes e Scabec si è discusso delle preferenze di italiani, e non, sempre più attratti dall’enogastronomia. Tanto che spesso la buona cucina diventa il motivo principale per un viaggio. Al punto da pareggiare con musei, monumenti, storia e arte, nell’industria del turismo.</w:t>
      </w:r>
    </w:p>
    <w:p w14:paraId="04FFA7F5" w14:textId="59F264D3" w:rsidR="00934F00" w:rsidRPr="00833491" w:rsidRDefault="00092059" w:rsidP="003760C7">
      <w:pPr>
        <w:shd w:val="clear" w:color="auto" w:fill="FFFFFF"/>
        <w:spacing w:after="0" w:line="360" w:lineRule="auto"/>
        <w:jc w:val="both"/>
        <w:textAlignment w:val="baseline"/>
        <w:rPr>
          <w:rFonts w:ascii="Times New Roman" w:eastAsia="Times New Roman" w:hAnsi="Times New Roman" w:cs="Times New Roman"/>
          <w:sz w:val="24"/>
          <w:szCs w:val="24"/>
          <w:lang w:val="fr-FR"/>
        </w:rPr>
      </w:pPr>
      <w:hyperlink r:id="rId18" w:history="1">
        <w:r w:rsidR="00934F00" w:rsidRPr="00833491">
          <w:rPr>
            <w:rFonts w:ascii="Times New Roman" w:eastAsia="Times New Roman" w:hAnsi="Times New Roman" w:cs="Times New Roman"/>
            <w:i/>
            <w:iCs/>
            <w:sz w:val="24"/>
            <w:szCs w:val="24"/>
            <w:bdr w:val="none" w:sz="0" w:space="0" w:color="auto" w:frame="1"/>
            <w:lang w:val="fr-FR"/>
          </w:rPr>
          <w:t xml:space="preserve">di </w:t>
        </w:r>
        <w:r>
          <w:rPr>
            <w:rFonts w:ascii="Times New Roman" w:eastAsia="Times New Roman" w:hAnsi="Times New Roman" w:cs="Times New Roman"/>
            <w:i/>
            <w:iCs/>
            <w:sz w:val="24"/>
            <w:szCs w:val="24"/>
            <w:bdr w:val="none" w:sz="0" w:space="0" w:color="auto" w:frame="1"/>
            <w:lang w:val="fr-FR"/>
          </w:rPr>
          <w:t>L</w:t>
        </w:r>
        <w:r w:rsidR="00934F00" w:rsidRPr="00833491">
          <w:rPr>
            <w:rFonts w:ascii="Times New Roman" w:eastAsia="Times New Roman" w:hAnsi="Times New Roman" w:cs="Times New Roman"/>
            <w:i/>
            <w:iCs/>
            <w:sz w:val="24"/>
            <w:szCs w:val="24"/>
            <w:bdr w:val="none" w:sz="0" w:space="0" w:color="auto" w:frame="1"/>
            <w:lang w:val="fr-FR"/>
          </w:rPr>
          <w:t xml:space="preserve"> V</w:t>
        </w:r>
      </w:hyperlink>
      <w:r w:rsidR="00934F00" w:rsidRPr="00833491">
        <w:rPr>
          <w:rFonts w:ascii="Times New Roman" w:eastAsia="Times New Roman" w:hAnsi="Times New Roman" w:cs="Times New Roman"/>
          <w:sz w:val="24"/>
          <w:szCs w:val="24"/>
          <w:lang w:val="fr-FR"/>
        </w:rPr>
        <w:t> </w:t>
      </w:r>
      <w:r w:rsidR="00934F00" w:rsidRPr="00833491">
        <w:rPr>
          <w:rFonts w:ascii="Times New Roman" w:eastAsia="Times New Roman" w:hAnsi="Times New Roman" w:cs="Times New Roman"/>
          <w:caps/>
          <w:sz w:val="24"/>
          <w:szCs w:val="24"/>
          <w:bdr w:val="none" w:sz="0" w:space="0" w:color="auto" w:frame="1"/>
          <w:lang w:val="fr-FR"/>
        </w:rPr>
        <w:t>| 11 DICEMBRE 2019</w:t>
      </w:r>
    </w:p>
    <w:p w14:paraId="3A20CA93" w14:textId="77777777" w:rsidR="00934F00" w:rsidRPr="00833491" w:rsidRDefault="00934F00" w:rsidP="003760C7">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833491">
        <w:rPr>
          <w:rFonts w:ascii="Times New Roman" w:eastAsia="Times New Roman" w:hAnsi="Times New Roman" w:cs="Times New Roman"/>
          <w:sz w:val="24"/>
          <w:szCs w:val="24"/>
          <w:lang w:val="fr-FR"/>
        </w:rPr>
        <w:t>Da una parte </w:t>
      </w:r>
      <w:r w:rsidRPr="00833491">
        <w:rPr>
          <w:rFonts w:ascii="Times New Roman" w:eastAsia="Times New Roman" w:hAnsi="Times New Roman" w:cs="Times New Roman"/>
          <w:b/>
          <w:bCs/>
          <w:sz w:val="24"/>
          <w:szCs w:val="24"/>
          <w:bdr w:val="none" w:sz="0" w:space="0" w:color="auto" w:frame="1"/>
          <w:lang w:val="fr-FR"/>
        </w:rPr>
        <w:t>Antonino Montefusco giovane chef emergente</w:t>
      </w:r>
      <w:r w:rsidRPr="00833491">
        <w:rPr>
          <w:rFonts w:ascii="Times New Roman" w:eastAsia="Times New Roman" w:hAnsi="Times New Roman" w:cs="Times New Roman"/>
          <w:sz w:val="24"/>
          <w:szCs w:val="24"/>
          <w:lang w:val="fr-FR"/>
        </w:rPr>
        <w:t> (anzi già emerso, visto che gli è stata confermata la sua prima stella Michelin conquistata nel 2017), rintanato nelle cucine, che devono essere favolose, del favoloso cinque stella Grand Hotel Excelsior Vittoria Città di Sorrento, dalle quali emerge timidamente per prendersi gli applausi degli ospiti alla fine di cene raffinate. Dall’altra </w:t>
      </w:r>
      <w:r w:rsidRPr="00833491">
        <w:rPr>
          <w:rFonts w:ascii="Times New Roman" w:eastAsia="Times New Roman" w:hAnsi="Times New Roman" w:cs="Times New Roman"/>
          <w:b/>
          <w:bCs/>
          <w:sz w:val="24"/>
          <w:szCs w:val="24"/>
          <w:bdr w:val="none" w:sz="0" w:space="0" w:color="auto" w:frame="1"/>
          <w:lang w:val="fr-FR"/>
        </w:rPr>
        <w:t>Tommasina Budetta appassionata, perfino enfatica, direttrice del Museo Archeologico</w:t>
      </w:r>
      <w:r w:rsidRPr="00833491">
        <w:rPr>
          <w:rFonts w:ascii="Times New Roman" w:eastAsia="Times New Roman" w:hAnsi="Times New Roman" w:cs="Times New Roman"/>
          <w:sz w:val="24"/>
          <w:szCs w:val="24"/>
          <w:lang w:val="fr-FR"/>
        </w:rPr>
        <w:t> “Georges Vallet”inaugurato nella magnifica Villa Fondi a Piano di Sorrento. Che racconta con didascalica precisione e amore la storia di questo angolo magnifico d’Italia, Sorrento e dintorni. Luogo di fasti romani e ispirazioni artistiche, di poeti e musicisti.</w:t>
      </w:r>
    </w:p>
    <w:p w14:paraId="170830E3" w14:textId="77777777" w:rsidR="00934F00" w:rsidRPr="00833491" w:rsidRDefault="00934F00" w:rsidP="003760C7">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833491">
        <w:rPr>
          <w:rFonts w:ascii="Times New Roman" w:eastAsia="Times New Roman" w:hAnsi="Times New Roman" w:cs="Times New Roman"/>
          <w:sz w:val="24"/>
          <w:szCs w:val="24"/>
          <w:lang w:val="fr-FR"/>
        </w:rPr>
        <w:t>Due personaggi rappresentativi di due realtà opposte, si potrebbe dire: </w:t>
      </w:r>
      <w:r w:rsidRPr="00833491">
        <w:rPr>
          <w:rFonts w:ascii="Times New Roman" w:eastAsia="Times New Roman" w:hAnsi="Times New Roman" w:cs="Times New Roman"/>
          <w:b/>
          <w:bCs/>
          <w:sz w:val="24"/>
          <w:szCs w:val="24"/>
          <w:bdr w:val="none" w:sz="0" w:space="0" w:color="auto" w:frame="1"/>
          <w:lang w:val="fr-FR"/>
        </w:rPr>
        <w:t>il piacere della gola e il piacere dell’anima e della mente</w:t>
      </w:r>
      <w:r w:rsidRPr="00833491">
        <w:rPr>
          <w:rFonts w:ascii="Times New Roman" w:eastAsia="Times New Roman" w:hAnsi="Times New Roman" w:cs="Times New Roman"/>
          <w:sz w:val="24"/>
          <w:szCs w:val="24"/>
          <w:lang w:val="fr-FR"/>
        </w:rPr>
        <w:t xml:space="preserve">. Mangiare da una parte (per qualcuno magari una fatto semplicemente primordiale), pensare, riflettere, godere del bello, dall’altra. Un binomio che, invece, va a braccetto e funziona sempre più. E si scopre che benessere fisico e benessere dell’anima, insieme, attirano più delle bellezze paesaggistiche, per esempio. Che uno non se lo aspetta. Lo dice un rapporto del “Ministero per i beni e le attività culturali e per il turismo” che ha rilevato i dati di 700 tour operator europei, americani e del gruppo “Bric” (Brasile, Russia, </w:t>
      </w:r>
      <w:r w:rsidRPr="00833491">
        <w:rPr>
          <w:rFonts w:ascii="Times New Roman" w:eastAsia="Times New Roman" w:hAnsi="Times New Roman" w:cs="Times New Roman"/>
          <w:sz w:val="24"/>
          <w:szCs w:val="24"/>
          <w:lang w:val="fr-FR"/>
        </w:rPr>
        <w:lastRenderedPageBreak/>
        <w:t>India e China), da cui emerge che </w:t>
      </w:r>
      <w:r w:rsidRPr="00833491">
        <w:rPr>
          <w:rFonts w:ascii="Times New Roman" w:eastAsia="Times New Roman" w:hAnsi="Times New Roman" w:cs="Times New Roman"/>
          <w:b/>
          <w:bCs/>
          <w:sz w:val="24"/>
          <w:szCs w:val="24"/>
          <w:bdr w:val="none" w:sz="0" w:space="0" w:color="auto" w:frame="1"/>
          <w:lang w:val="fr-FR"/>
        </w:rPr>
        <w:t>gli europei vengono da noi per il 62,3 per cento attratti dalla cucina</w:t>
      </w:r>
      <w:r w:rsidRPr="00833491">
        <w:rPr>
          <w:rFonts w:ascii="Times New Roman" w:eastAsia="Times New Roman" w:hAnsi="Times New Roman" w:cs="Times New Roman"/>
          <w:sz w:val="24"/>
          <w:szCs w:val="24"/>
          <w:lang w:val="fr-FR"/>
        </w:rPr>
        <w:t> (percentuale che sale al 67 per gli americani, che mangiano malissimo). Quasi a pari merito la cultura (61,4 per cento per gli europei e 58,6 per cento gli americani). D’accordo, per i Paesi del Bric la cucina scivola al 40 per cento e la cultura sale al 65 per cento, ma la somma totale mette definitivamente al primo e secondo posto enogastronomia e cultura. Sbaragliando gli altri motivi. Tanto per essere chiari all’ultimo posto dei motivi di viaggio c’è l’Italia del design (4 per cento), della tradizione e il folclore (5,2 per cento), c’è la scoperta di luoghi unici (5,4 per cento). </w:t>
      </w:r>
      <w:r w:rsidRPr="00833491">
        <w:rPr>
          <w:rFonts w:ascii="Times New Roman" w:eastAsia="Times New Roman" w:hAnsi="Times New Roman" w:cs="Times New Roman"/>
          <w:b/>
          <w:bCs/>
          <w:sz w:val="24"/>
          <w:szCs w:val="24"/>
          <w:bdr w:val="none" w:sz="0" w:space="0" w:color="auto" w:frame="1"/>
          <w:lang w:val="fr-FR"/>
        </w:rPr>
        <w:t>Tiene la moda (11,5 per cento) e va benissimo lo stile di vita italiano (26,3 per cento),</w:t>
      </w:r>
      <w:r w:rsidRPr="00833491">
        <w:rPr>
          <w:rFonts w:ascii="Times New Roman" w:eastAsia="Times New Roman" w:hAnsi="Times New Roman" w:cs="Times New Roman"/>
          <w:sz w:val="24"/>
          <w:szCs w:val="24"/>
          <w:lang w:val="fr-FR"/>
        </w:rPr>
        <w:t> ma tra gli americani, che hanno uno stile di vita tutto sommato semplice, arriva al 44 per cento. La storia italiana, e i monumenti (piazze, centri storici, palazzi, musei) restano comunque al terzo posto con un sonante 40 per cento (tra gli americani, popolo con una storia breve e pochi monumenti, il 54).</w:t>
      </w:r>
    </w:p>
    <w:p w14:paraId="304832E2" w14:textId="77777777" w:rsidR="00934F00" w:rsidRPr="00833491" w:rsidRDefault="00934F00" w:rsidP="003760C7">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833491">
        <w:rPr>
          <w:rFonts w:ascii="Times New Roman" w:eastAsia="Times New Roman" w:hAnsi="Times New Roman" w:cs="Times New Roman"/>
          <w:sz w:val="24"/>
          <w:szCs w:val="24"/>
          <w:lang w:val="fr-FR"/>
        </w:rPr>
        <w:t>”L’Italia-cita il Ministero-secondo il Future Brand Country index 2019 mantiene il primato nella classifica tra i 75 Paesi analizzati (secondo il ranking della Banca Mondiale) per il patrimonio artistico, la cultura, i punti di interesse storico </w:t>
      </w:r>
      <w:r w:rsidRPr="00833491">
        <w:rPr>
          <w:rFonts w:ascii="Times New Roman" w:eastAsia="Times New Roman" w:hAnsi="Times New Roman" w:cs="Times New Roman"/>
          <w:b/>
          <w:bCs/>
          <w:sz w:val="24"/>
          <w:szCs w:val="24"/>
          <w:bdr w:val="none" w:sz="0" w:space="0" w:color="auto" w:frame="1"/>
          <w:lang w:val="fr-FR"/>
        </w:rPr>
        <w:t>e la gastronomia”</w:t>
      </w:r>
      <w:r w:rsidRPr="00833491">
        <w:rPr>
          <w:rFonts w:ascii="Times New Roman" w:eastAsia="Times New Roman" w:hAnsi="Times New Roman" w:cs="Times New Roman"/>
          <w:sz w:val="24"/>
          <w:szCs w:val="24"/>
          <w:lang w:val="fr-FR"/>
        </w:rPr>
        <w:t>. </w:t>
      </w:r>
      <w:r w:rsidRPr="00833491">
        <w:rPr>
          <w:rFonts w:ascii="Times New Roman" w:eastAsia="Times New Roman" w:hAnsi="Times New Roman" w:cs="Times New Roman"/>
          <w:b/>
          <w:bCs/>
          <w:sz w:val="24"/>
          <w:szCs w:val="24"/>
          <w:bdr w:val="none" w:sz="0" w:space="0" w:color="auto" w:frame="1"/>
          <w:lang w:val="fr-FR"/>
        </w:rPr>
        <w:t>Appunto</w:t>
      </w:r>
      <w:r w:rsidRPr="00833491">
        <w:rPr>
          <w:rFonts w:ascii="Times New Roman" w:eastAsia="Times New Roman" w:hAnsi="Times New Roman" w:cs="Times New Roman"/>
          <w:sz w:val="24"/>
          <w:szCs w:val="24"/>
          <w:lang w:val="fr-FR"/>
        </w:rPr>
        <w:t>. Certo la diffusione della cucina italiana nel mondo rappresenta un buon viatico. I ristoranti “certificati”, insomma sicuri, censiti negli Usa sono 376, in Australia 123, in Francia 118, in Brasile 165 e in Cina un centinaio. Abbastanza da stuzzicare la voglia di conoscenza diretta con la nostra gastronomia. In Irlanda, ultima in “classifica” ce ne sono solo 3. E forse abbiamo pochi turisti irlandesi. Un altro dato: ogni anno 91 milioni di buongustai nel mondo siedono e mangiano in un ristorante italiano.</w:t>
      </w:r>
    </w:p>
    <w:p w14:paraId="5CD4C757" w14:textId="77777777" w:rsidR="00934F00" w:rsidRPr="00833491" w:rsidRDefault="00934F00" w:rsidP="003760C7">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833491">
        <w:rPr>
          <w:rFonts w:ascii="Times New Roman" w:eastAsia="Times New Roman" w:hAnsi="Times New Roman" w:cs="Times New Roman"/>
          <w:sz w:val="24"/>
          <w:szCs w:val="24"/>
          <w:lang w:val="fr-FR"/>
        </w:rPr>
        <w:t>Se n’è parlato nel convegno </w:t>
      </w:r>
      <w:r w:rsidRPr="00833491">
        <w:rPr>
          <w:rFonts w:ascii="Times New Roman" w:eastAsia="Times New Roman" w:hAnsi="Times New Roman" w:cs="Times New Roman"/>
          <w:b/>
          <w:bCs/>
          <w:sz w:val="24"/>
          <w:szCs w:val="24"/>
          <w:bdr w:val="none" w:sz="0" w:space="0" w:color="auto" w:frame="1"/>
          <w:lang w:val="fr-FR"/>
        </w:rPr>
        <w:t>“Gastronomia e territorio: un mix vincente per le vacanze” organizzato dalla Fondazione Biagio Agnes,</w:t>
      </w:r>
      <w:r w:rsidRPr="00833491">
        <w:rPr>
          <w:rFonts w:ascii="Times New Roman" w:eastAsia="Times New Roman" w:hAnsi="Times New Roman" w:cs="Times New Roman"/>
          <w:sz w:val="24"/>
          <w:szCs w:val="24"/>
          <w:lang w:val="fr-FR"/>
        </w:rPr>
        <w:t xml:space="preserve"> istituzione nata nel 2011 “con l’obbiettivo-dichiara-di dare continuità ai valori che discendono dalla vita e dal pensiero di Biagio Agnes, traducendoli in un impegno concreto attraverso la realizzazione di una serie di iniziative culturali tese a ricordare il suo alto profilo umano e professionale”. Biagio Agnes, mitico direttore generale Rai, il più longevo e illuminato, innovatore geniale e creativo. “Un giornalista al potere” si disse, ma sempre obbiettivo e indipendente. Oggi la figlia Simona presiede la fondazione e porta avanti i valori del padre. Rientra nell’ambito delle iniziative nell’ambito dell’informazione l’incontro (in collaborazione con Scabec, Società campana beni culturali, a cui hanno partecipato Fabrizio Raimondi del Consorzio del Parmigiano reggiano, Roberto Rocca del ministero del Turismo, Manuela Soressi giornalista esperta di gastronomia,Claudia Sorlini del </w:t>
      </w:r>
      <w:r w:rsidRPr="00833491">
        <w:rPr>
          <w:rFonts w:ascii="Times New Roman" w:eastAsia="Times New Roman" w:hAnsi="Times New Roman" w:cs="Times New Roman"/>
          <w:sz w:val="24"/>
          <w:szCs w:val="24"/>
          <w:lang w:val="fr-FR"/>
        </w:rPr>
        <w:lastRenderedPageBreak/>
        <w:t>Touring Club e Mariagrazia Villa docente Università Iusve di Venezia e Verona)) tenuto nel quadro magnifico di Villa Fondi.</w:t>
      </w:r>
    </w:p>
    <w:p w14:paraId="69F03A22" w14:textId="77777777" w:rsidR="00934F00" w:rsidRPr="00833491" w:rsidRDefault="00934F00" w:rsidP="003760C7">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833491">
        <w:rPr>
          <w:rFonts w:ascii="Times New Roman" w:eastAsia="Times New Roman" w:hAnsi="Times New Roman" w:cs="Times New Roman"/>
          <w:sz w:val="24"/>
          <w:szCs w:val="24"/>
          <w:lang w:val="fr-FR"/>
        </w:rPr>
        <w:t>Così in nome del successo della cucina il </w:t>
      </w:r>
      <w:r w:rsidRPr="00833491">
        <w:rPr>
          <w:rFonts w:ascii="Times New Roman" w:eastAsia="Times New Roman" w:hAnsi="Times New Roman" w:cs="Times New Roman"/>
          <w:b/>
          <w:bCs/>
          <w:sz w:val="24"/>
          <w:szCs w:val="24"/>
          <w:bdr w:val="none" w:sz="0" w:space="0" w:color="auto" w:frame="1"/>
          <w:lang w:val="fr-FR"/>
        </w:rPr>
        <w:t>Convegno ha premiato, oltre allo chef Montefusco, anche Elisa Isoardi</w:t>
      </w:r>
      <w:r w:rsidRPr="00833491">
        <w:rPr>
          <w:rFonts w:ascii="Times New Roman" w:eastAsia="Times New Roman" w:hAnsi="Times New Roman" w:cs="Times New Roman"/>
          <w:sz w:val="24"/>
          <w:szCs w:val="24"/>
          <w:lang w:val="fr-FR"/>
        </w:rPr>
        <w:t> conduttrice della trasmissione televisiva “La prova del cuoco” che contribuisce a diffondere l’idea e la consapevolezza che il mangiare non è solo un bisogno primordiale. Stuzzicati, anche gli italiani, infatti, viaggiano “per fame”. Secondo la Coldiretti “negli ultimi 3 anni un italiano su tre ha realizzato almeno un viaggio motivato dall’enogastronomia e uno su cinque in base proprio al cibo”. Insomma si va ad Asti partendo da chissà dove per il festival della bagna cauda, a Roma per il Colosseo certo ma magari anche per un cacio-pepe, a Bergamo o Brescia per le decine di fiere a base di spiedi, o in Lunigiana per i tartufi. E ci sono tour gastronomici organizzati, “viaggi del gusto” anche nei cataloghi dei tour operator.</w:t>
      </w:r>
    </w:p>
    <w:p w14:paraId="3FF308E9" w14:textId="3FA2E537" w:rsidR="00934F00" w:rsidRPr="00833491" w:rsidRDefault="00934F00" w:rsidP="003760C7">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833491">
        <w:rPr>
          <w:rFonts w:ascii="Times New Roman" w:eastAsia="Times New Roman" w:hAnsi="Times New Roman" w:cs="Times New Roman"/>
          <w:sz w:val="24"/>
          <w:szCs w:val="24"/>
          <w:lang w:val="fr-FR"/>
        </w:rPr>
        <w:t>Villa Fondi, dimora neoclassica costruita nel 1840 dal principe di Fondi Giovanni de Sangro sopra il Borgo della Marina di Cassano, oggi appartiene al Comune di Piano di Sorrento che vi ha installato, </w:t>
      </w:r>
      <w:r w:rsidRPr="00833491">
        <w:rPr>
          <w:rFonts w:ascii="Times New Roman" w:eastAsia="Times New Roman" w:hAnsi="Times New Roman" w:cs="Times New Roman"/>
          <w:b/>
          <w:bCs/>
          <w:sz w:val="24"/>
          <w:szCs w:val="24"/>
          <w:bdr w:val="none" w:sz="0" w:space="0" w:color="auto" w:frame="1"/>
          <w:lang w:val="fr-FR"/>
        </w:rPr>
        <w:t>il Museo Archeologico Territoriale dedicato all’archeologo Georges Vallet</w:t>
      </w:r>
      <w:r w:rsidRPr="00833491">
        <w:rPr>
          <w:rFonts w:ascii="Times New Roman" w:eastAsia="Times New Roman" w:hAnsi="Times New Roman" w:cs="Times New Roman"/>
          <w:sz w:val="24"/>
          <w:szCs w:val="24"/>
          <w:lang w:val="fr-FR"/>
        </w:rPr>
        <w:t> allestito dalla Soprintendenza archeologica di Napoli e Caserta. Un incontro istruttivo con la nostra storia. Una visita ancor più affascinante se si ha la fortuna di essere accompagnati dalla dinamica direttrice Tommasina Budetta che spiega come “il museo sia nato dall’esigenza di accogliere la documentazione e i risultati delle campagne di scavo effettuate nella Penisola Sorrentina per ricostruire le fasi di popolamento e di trasformazione di questo territorio dalla preistoria all’età romana nel contesto complessivo della Campania antica”. Così di sala in sala, in un percorrere i secoli, si passa dai reperti preistorici trovati nelle grotte alla fondazione della città di Surrentum,al periodo romano. Il più fastoso. Con la testimonianza</w:t>
      </w:r>
      <w:r w:rsidR="00DC6F88" w:rsidRPr="00833491">
        <w:rPr>
          <w:rFonts w:ascii="Times New Roman" w:eastAsia="Times New Roman" w:hAnsi="Times New Roman" w:cs="Times New Roman"/>
          <w:sz w:val="24"/>
          <w:szCs w:val="24"/>
          <w:lang w:val="fr-FR"/>
        </w:rPr>
        <w:t>,</w:t>
      </w:r>
      <w:r w:rsidRPr="00833491">
        <w:rPr>
          <w:rFonts w:ascii="Times New Roman" w:eastAsia="Times New Roman" w:hAnsi="Times New Roman" w:cs="Times New Roman"/>
          <w:sz w:val="24"/>
          <w:szCs w:val="24"/>
          <w:lang w:val="fr-FR"/>
        </w:rPr>
        <w:t xml:space="preserve"> per esempio, del ninfeo romano coperto da </w:t>
      </w:r>
      <w:r w:rsidRPr="00833491">
        <w:rPr>
          <w:rFonts w:ascii="Times New Roman" w:eastAsia="Times New Roman" w:hAnsi="Times New Roman" w:cs="Times New Roman"/>
          <w:b/>
          <w:bCs/>
          <w:sz w:val="24"/>
          <w:szCs w:val="24"/>
          <w:bdr w:val="none" w:sz="0" w:space="0" w:color="auto" w:frame="1"/>
          <w:lang w:val="fr-FR"/>
        </w:rPr>
        <w:t>spettacolari mosaici illustrati e valorizzati con moderne tecniche di illuminazione</w:t>
      </w:r>
      <w:r w:rsidRPr="00833491">
        <w:rPr>
          <w:rFonts w:ascii="Times New Roman" w:eastAsia="Times New Roman" w:hAnsi="Times New Roman" w:cs="Times New Roman"/>
          <w:sz w:val="24"/>
          <w:szCs w:val="24"/>
          <w:lang w:val="fr-FR"/>
        </w:rPr>
        <w:t> che quasi riescono a “raccontare” la sua bellezza con sottolineature (al laser?) e cornici di luce forme e colori. E’ stato recuperato da una delle ville che punteggiano la penisola e ricostruito qui, anche se solo in parte. I ninfei, originariamente dedicati a una ninfa, appunto, erano luoghi d’acqua, non esattamente piscine, luoghi semplicemente belli e piacevoli, di relax, dove si imbandivano anche banchetti o ci si dedicava semplicemente all’otium romano. Caratteristici delle grandi ville.</w:t>
      </w:r>
    </w:p>
    <w:p w14:paraId="69A9B553" w14:textId="77777777" w:rsidR="00934F00" w:rsidRPr="00934F00" w:rsidRDefault="00934F00" w:rsidP="003760C7">
      <w:pPr>
        <w:shd w:val="clear" w:color="auto" w:fill="FFFFFF"/>
        <w:spacing w:after="0" w:line="360" w:lineRule="auto"/>
        <w:jc w:val="both"/>
        <w:textAlignment w:val="baseline"/>
        <w:rPr>
          <w:rFonts w:ascii="Times New Roman" w:eastAsia="Times New Roman" w:hAnsi="Times New Roman" w:cs="Times New Roman"/>
          <w:sz w:val="24"/>
          <w:szCs w:val="24"/>
        </w:rPr>
      </w:pPr>
      <w:r w:rsidRPr="00833491">
        <w:rPr>
          <w:rFonts w:ascii="Times New Roman" w:eastAsia="Times New Roman" w:hAnsi="Times New Roman" w:cs="Times New Roman"/>
          <w:b/>
          <w:bCs/>
          <w:sz w:val="24"/>
          <w:szCs w:val="24"/>
          <w:bdr w:val="none" w:sz="0" w:space="0" w:color="auto" w:frame="1"/>
          <w:lang w:val="fr-FR"/>
        </w:rPr>
        <w:lastRenderedPageBreak/>
        <w:t>Le ville marittime avevano cominciato a sorgere dal I° secolo A.C. lungo tutto il Golfo di Napoli.</w:t>
      </w:r>
      <w:r w:rsidRPr="00833491">
        <w:rPr>
          <w:rFonts w:ascii="Times New Roman" w:eastAsia="Times New Roman" w:hAnsi="Times New Roman" w:cs="Times New Roman"/>
          <w:sz w:val="24"/>
          <w:szCs w:val="24"/>
          <w:lang w:val="fr-FR"/>
        </w:rPr>
        <w:t xml:space="preserve"> Soprattutto qui nella Penisola Sorrentina, luogo con panorami splendidi e un mare magnifico che aveva attratto qui l’aristocrazia romana in un periodo particolarmente fastoso. I resti di una delle ville più sontuose si trovano alla Marina di Puolo, in una posizione panoramica unica. </w:t>
      </w:r>
      <w:r w:rsidRPr="00934F00">
        <w:rPr>
          <w:rFonts w:ascii="Times New Roman" w:eastAsia="Times New Roman" w:hAnsi="Times New Roman" w:cs="Times New Roman"/>
          <w:sz w:val="24"/>
          <w:szCs w:val="24"/>
        </w:rPr>
        <w:t>Apparteneva a Pollio Felice, e per far capire il suo splendore, nel museo è stato realizzato un plastico perfetto. Un’altra testimonianza dei fasti romani perduta durante i secoli.</w:t>
      </w:r>
    </w:p>
    <w:p w14:paraId="21425EF2" w14:textId="77777777" w:rsidR="004E6D46" w:rsidRPr="003760C7" w:rsidRDefault="004E6D46" w:rsidP="003760C7">
      <w:pPr>
        <w:spacing w:after="0" w:line="360" w:lineRule="auto"/>
        <w:jc w:val="both"/>
        <w:rPr>
          <w:rFonts w:ascii="Times New Roman" w:hAnsi="Times New Roman" w:cs="Times New Roman"/>
          <w:sz w:val="24"/>
          <w:szCs w:val="24"/>
        </w:rPr>
      </w:pPr>
    </w:p>
    <w:sectPr w:rsidR="004E6D46" w:rsidRPr="003760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EE"/>
    <w:family w:val="roman"/>
    <w:pitch w:val="variable"/>
    <w:sig w:usb0="E0002EFF" w:usb1="C000785B" w:usb2="00000009" w:usb3="00000000" w:csb0="000001FF" w:csb1="00000000"/>
  </w:font>
  <w:font w:name="Courier New">
    <w:altName w:val="Courier New PSMT"/>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33707"/>
    <w:multiLevelType w:val="multilevel"/>
    <w:tmpl w:val="81F2A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4A4559"/>
    <w:multiLevelType w:val="multilevel"/>
    <w:tmpl w:val="32624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E608C4"/>
    <w:multiLevelType w:val="multilevel"/>
    <w:tmpl w:val="0388B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162127"/>
    <w:multiLevelType w:val="multilevel"/>
    <w:tmpl w:val="3DAEB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1E2CAF"/>
    <w:multiLevelType w:val="multilevel"/>
    <w:tmpl w:val="CB38C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2985DA0"/>
    <w:multiLevelType w:val="multilevel"/>
    <w:tmpl w:val="16BEE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9F3B3A"/>
    <w:multiLevelType w:val="multilevel"/>
    <w:tmpl w:val="C56A1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E565526"/>
    <w:multiLevelType w:val="multilevel"/>
    <w:tmpl w:val="C108D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9D27EE8"/>
    <w:multiLevelType w:val="multilevel"/>
    <w:tmpl w:val="B6E29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D247FF3"/>
    <w:multiLevelType w:val="multilevel"/>
    <w:tmpl w:val="A9280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BC4039E"/>
    <w:multiLevelType w:val="multilevel"/>
    <w:tmpl w:val="D64A5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D51045C"/>
    <w:multiLevelType w:val="multilevel"/>
    <w:tmpl w:val="E5E87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EDC3383"/>
    <w:multiLevelType w:val="multilevel"/>
    <w:tmpl w:val="B3B6E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FCA2C5E"/>
    <w:multiLevelType w:val="multilevel"/>
    <w:tmpl w:val="8B502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1"/>
  </w:num>
  <w:num w:numId="4">
    <w:abstractNumId w:val="11"/>
  </w:num>
  <w:num w:numId="5">
    <w:abstractNumId w:val="0"/>
  </w:num>
  <w:num w:numId="6">
    <w:abstractNumId w:val="6"/>
  </w:num>
  <w:num w:numId="7">
    <w:abstractNumId w:val="8"/>
  </w:num>
  <w:num w:numId="8">
    <w:abstractNumId w:val="4"/>
  </w:num>
  <w:num w:numId="9">
    <w:abstractNumId w:val="12"/>
  </w:num>
  <w:num w:numId="10">
    <w:abstractNumId w:val="10"/>
  </w:num>
  <w:num w:numId="11">
    <w:abstractNumId w:val="5"/>
  </w:num>
  <w:num w:numId="12">
    <w:abstractNumId w:val="9"/>
  </w:num>
  <w:num w:numId="13">
    <w:abstractNumId w:val="1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570C73"/>
    <w:rsid w:val="00092059"/>
    <w:rsid w:val="002D7264"/>
    <w:rsid w:val="0036733A"/>
    <w:rsid w:val="003760C7"/>
    <w:rsid w:val="004E6D46"/>
    <w:rsid w:val="00570C73"/>
    <w:rsid w:val="00743EBC"/>
    <w:rsid w:val="00833491"/>
    <w:rsid w:val="00934F00"/>
    <w:rsid w:val="009B5C8E"/>
    <w:rsid w:val="00BD2EF1"/>
    <w:rsid w:val="00DC6F88"/>
    <w:rsid w:val="00E106FA"/>
    <w:rsid w:val="00FF3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370AD"/>
  <w15:chartTrackingRefBased/>
  <w15:docId w15:val="{BA05433E-97E6-4D91-BD4B-BCB1297E9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0C73"/>
  </w:style>
  <w:style w:type="paragraph" w:styleId="Heading1">
    <w:name w:val="heading 1"/>
    <w:basedOn w:val="Normal"/>
    <w:link w:val="Heading1Char"/>
    <w:uiPriority w:val="9"/>
    <w:qFormat/>
    <w:rsid w:val="004E6D4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4">
    <w:name w:val="heading 4"/>
    <w:basedOn w:val="Normal"/>
    <w:next w:val="Normal"/>
    <w:link w:val="Heading4Char"/>
    <w:uiPriority w:val="9"/>
    <w:semiHidden/>
    <w:unhideWhenUsed/>
    <w:qFormat/>
    <w:rsid w:val="00BD2EF1"/>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934F00"/>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6D46"/>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4E6D46"/>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4E6D46"/>
    <w:rPr>
      <w:i/>
      <w:iCs/>
    </w:rPr>
  </w:style>
  <w:style w:type="character" w:styleId="Hyperlink">
    <w:name w:val="Hyperlink"/>
    <w:basedOn w:val="DefaultParagraphFont"/>
    <w:uiPriority w:val="99"/>
    <w:semiHidden/>
    <w:unhideWhenUsed/>
    <w:rsid w:val="004E6D46"/>
    <w:rPr>
      <w:color w:val="0000FF"/>
      <w:u w:val="single"/>
    </w:rPr>
  </w:style>
  <w:style w:type="character" w:customStyle="1" w:styleId="Date1">
    <w:name w:val="Date1"/>
    <w:basedOn w:val="DefaultParagraphFont"/>
    <w:rsid w:val="004E6D46"/>
  </w:style>
  <w:style w:type="paragraph" w:customStyle="1" w:styleId="bookmark">
    <w:name w:val="bookmark"/>
    <w:basedOn w:val="Normal"/>
    <w:rsid w:val="004E6D4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count-item">
    <w:name w:val="share-count-item"/>
    <w:basedOn w:val="Normal"/>
    <w:rsid w:val="004E6D4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s-count-item">
    <w:name w:val="comments-count-item"/>
    <w:basedOn w:val="Normal"/>
    <w:rsid w:val="004E6D4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E6D46"/>
    <w:rPr>
      <w:b/>
      <w:bCs/>
    </w:rPr>
  </w:style>
  <w:style w:type="character" w:styleId="Emphasis">
    <w:name w:val="Emphasis"/>
    <w:basedOn w:val="DefaultParagraphFont"/>
    <w:uiPriority w:val="20"/>
    <w:qFormat/>
    <w:rsid w:val="004E6D46"/>
    <w:rPr>
      <w:i/>
      <w:iCs/>
    </w:rPr>
  </w:style>
  <w:style w:type="character" w:customStyle="1" w:styleId="Heading4Char">
    <w:name w:val="Heading 4 Char"/>
    <w:basedOn w:val="DefaultParagraphFont"/>
    <w:link w:val="Heading4"/>
    <w:uiPriority w:val="9"/>
    <w:semiHidden/>
    <w:rsid w:val="00BD2EF1"/>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934F00"/>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302676">
      <w:bodyDiv w:val="1"/>
      <w:marLeft w:val="0"/>
      <w:marRight w:val="0"/>
      <w:marTop w:val="0"/>
      <w:marBottom w:val="0"/>
      <w:divBdr>
        <w:top w:val="none" w:sz="0" w:space="0" w:color="auto"/>
        <w:left w:val="none" w:sz="0" w:space="0" w:color="auto"/>
        <w:bottom w:val="none" w:sz="0" w:space="0" w:color="auto"/>
        <w:right w:val="none" w:sz="0" w:space="0" w:color="auto"/>
      </w:divBdr>
    </w:div>
    <w:div w:id="521017030">
      <w:bodyDiv w:val="1"/>
      <w:marLeft w:val="0"/>
      <w:marRight w:val="0"/>
      <w:marTop w:val="0"/>
      <w:marBottom w:val="0"/>
      <w:divBdr>
        <w:top w:val="none" w:sz="0" w:space="0" w:color="auto"/>
        <w:left w:val="none" w:sz="0" w:space="0" w:color="auto"/>
        <w:bottom w:val="none" w:sz="0" w:space="0" w:color="auto"/>
        <w:right w:val="none" w:sz="0" w:space="0" w:color="auto"/>
      </w:divBdr>
      <w:divsChild>
        <w:div w:id="321543495">
          <w:marLeft w:val="0"/>
          <w:marRight w:val="0"/>
          <w:marTop w:val="0"/>
          <w:marBottom w:val="0"/>
          <w:divBdr>
            <w:top w:val="none" w:sz="0" w:space="0" w:color="auto"/>
            <w:left w:val="none" w:sz="0" w:space="0" w:color="auto"/>
            <w:bottom w:val="none" w:sz="0" w:space="0" w:color="auto"/>
            <w:right w:val="none" w:sz="0" w:space="0" w:color="auto"/>
          </w:divBdr>
          <w:divsChild>
            <w:div w:id="1941719407">
              <w:marLeft w:val="0"/>
              <w:marRight w:val="0"/>
              <w:marTop w:val="0"/>
              <w:marBottom w:val="0"/>
              <w:divBdr>
                <w:top w:val="single" w:sz="6" w:space="0" w:color="F2F2F2"/>
                <w:left w:val="none" w:sz="0" w:space="0" w:color="auto"/>
                <w:bottom w:val="single" w:sz="6" w:space="0" w:color="F2F2F2"/>
                <w:right w:val="none" w:sz="0" w:space="0" w:color="auto"/>
              </w:divBdr>
            </w:div>
            <w:div w:id="1061294320">
              <w:marLeft w:val="0"/>
              <w:marRight w:val="300"/>
              <w:marTop w:val="0"/>
              <w:marBottom w:val="0"/>
              <w:divBdr>
                <w:top w:val="none" w:sz="0" w:space="0" w:color="auto"/>
                <w:left w:val="none" w:sz="0" w:space="0" w:color="auto"/>
                <w:bottom w:val="none" w:sz="0" w:space="0" w:color="auto"/>
                <w:right w:val="none" w:sz="0" w:space="0" w:color="auto"/>
              </w:divBdr>
            </w:div>
            <w:div w:id="1549413136">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 w:id="571964258">
      <w:bodyDiv w:val="1"/>
      <w:marLeft w:val="0"/>
      <w:marRight w:val="0"/>
      <w:marTop w:val="0"/>
      <w:marBottom w:val="0"/>
      <w:divBdr>
        <w:top w:val="none" w:sz="0" w:space="0" w:color="auto"/>
        <w:left w:val="none" w:sz="0" w:space="0" w:color="auto"/>
        <w:bottom w:val="none" w:sz="0" w:space="0" w:color="auto"/>
        <w:right w:val="none" w:sz="0" w:space="0" w:color="auto"/>
      </w:divBdr>
      <w:divsChild>
        <w:div w:id="1620450854">
          <w:marLeft w:val="0"/>
          <w:marRight w:val="0"/>
          <w:marTop w:val="0"/>
          <w:marBottom w:val="0"/>
          <w:divBdr>
            <w:top w:val="none" w:sz="0" w:space="0" w:color="auto"/>
            <w:left w:val="none" w:sz="0" w:space="0" w:color="auto"/>
            <w:bottom w:val="none" w:sz="0" w:space="0" w:color="auto"/>
            <w:right w:val="none" w:sz="0" w:space="0" w:color="auto"/>
          </w:divBdr>
          <w:divsChild>
            <w:div w:id="1461921731">
              <w:marLeft w:val="0"/>
              <w:marRight w:val="0"/>
              <w:marTop w:val="0"/>
              <w:marBottom w:val="0"/>
              <w:divBdr>
                <w:top w:val="single" w:sz="6" w:space="0" w:color="F2F2F2"/>
                <w:left w:val="none" w:sz="0" w:space="0" w:color="auto"/>
                <w:bottom w:val="single" w:sz="6" w:space="0" w:color="F2F2F2"/>
                <w:right w:val="none" w:sz="0" w:space="0" w:color="auto"/>
              </w:divBdr>
              <w:divsChild>
                <w:div w:id="110364675">
                  <w:marLeft w:val="0"/>
                  <w:marRight w:val="0"/>
                  <w:marTop w:val="0"/>
                  <w:marBottom w:val="0"/>
                  <w:divBdr>
                    <w:top w:val="none" w:sz="0" w:space="0" w:color="auto"/>
                    <w:left w:val="none" w:sz="0" w:space="0" w:color="auto"/>
                    <w:bottom w:val="none" w:sz="0" w:space="0" w:color="auto"/>
                    <w:right w:val="none" w:sz="0" w:space="0" w:color="auto"/>
                  </w:divBdr>
                </w:div>
              </w:divsChild>
            </w:div>
            <w:div w:id="143328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965818">
      <w:bodyDiv w:val="1"/>
      <w:marLeft w:val="0"/>
      <w:marRight w:val="0"/>
      <w:marTop w:val="0"/>
      <w:marBottom w:val="0"/>
      <w:divBdr>
        <w:top w:val="none" w:sz="0" w:space="0" w:color="auto"/>
        <w:left w:val="none" w:sz="0" w:space="0" w:color="auto"/>
        <w:bottom w:val="none" w:sz="0" w:space="0" w:color="auto"/>
        <w:right w:val="none" w:sz="0" w:space="0" w:color="auto"/>
      </w:divBdr>
      <w:divsChild>
        <w:div w:id="256063409">
          <w:marLeft w:val="0"/>
          <w:marRight w:val="0"/>
          <w:marTop w:val="0"/>
          <w:marBottom w:val="0"/>
          <w:divBdr>
            <w:top w:val="none" w:sz="0" w:space="0" w:color="auto"/>
            <w:left w:val="none" w:sz="0" w:space="0" w:color="auto"/>
            <w:bottom w:val="none" w:sz="0" w:space="0" w:color="auto"/>
            <w:right w:val="none" w:sz="0" w:space="0" w:color="auto"/>
          </w:divBdr>
          <w:divsChild>
            <w:div w:id="1265502562">
              <w:marLeft w:val="0"/>
              <w:marRight w:val="0"/>
              <w:marTop w:val="0"/>
              <w:marBottom w:val="0"/>
              <w:divBdr>
                <w:top w:val="single" w:sz="6" w:space="0" w:color="F2F2F2"/>
                <w:left w:val="none" w:sz="0" w:space="0" w:color="auto"/>
                <w:bottom w:val="single" w:sz="6" w:space="0" w:color="F2F2F2"/>
                <w:right w:val="none" w:sz="0" w:space="0" w:color="auto"/>
              </w:divBdr>
              <w:divsChild>
                <w:div w:id="5338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35570">
      <w:bodyDiv w:val="1"/>
      <w:marLeft w:val="0"/>
      <w:marRight w:val="0"/>
      <w:marTop w:val="0"/>
      <w:marBottom w:val="0"/>
      <w:divBdr>
        <w:top w:val="none" w:sz="0" w:space="0" w:color="auto"/>
        <w:left w:val="none" w:sz="0" w:space="0" w:color="auto"/>
        <w:bottom w:val="none" w:sz="0" w:space="0" w:color="auto"/>
        <w:right w:val="none" w:sz="0" w:space="0" w:color="auto"/>
      </w:divBdr>
      <w:divsChild>
        <w:div w:id="2120836106">
          <w:marLeft w:val="0"/>
          <w:marRight w:val="0"/>
          <w:marTop w:val="0"/>
          <w:marBottom w:val="0"/>
          <w:divBdr>
            <w:top w:val="none" w:sz="0" w:space="0" w:color="auto"/>
            <w:left w:val="none" w:sz="0" w:space="0" w:color="auto"/>
            <w:bottom w:val="none" w:sz="0" w:space="0" w:color="auto"/>
            <w:right w:val="none" w:sz="0" w:space="0" w:color="auto"/>
          </w:divBdr>
          <w:divsChild>
            <w:div w:id="69885371">
              <w:marLeft w:val="0"/>
              <w:marRight w:val="0"/>
              <w:marTop w:val="0"/>
              <w:marBottom w:val="0"/>
              <w:divBdr>
                <w:top w:val="single" w:sz="6" w:space="0" w:color="1FAEAE"/>
                <w:left w:val="single" w:sz="6" w:space="0" w:color="1FAEAE"/>
                <w:bottom w:val="single" w:sz="6" w:space="0" w:color="1FAEAE"/>
                <w:right w:val="single" w:sz="6" w:space="0" w:color="1FAEAE"/>
              </w:divBdr>
              <w:divsChild>
                <w:div w:id="2143037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230799">
          <w:marLeft w:val="0"/>
          <w:marRight w:val="0"/>
          <w:marTop w:val="0"/>
          <w:marBottom w:val="0"/>
          <w:divBdr>
            <w:top w:val="none" w:sz="0" w:space="0" w:color="auto"/>
            <w:left w:val="none" w:sz="0" w:space="0" w:color="auto"/>
            <w:bottom w:val="none" w:sz="0" w:space="0" w:color="auto"/>
            <w:right w:val="none" w:sz="0" w:space="0" w:color="auto"/>
          </w:divBdr>
          <w:divsChild>
            <w:div w:id="187106566">
              <w:marLeft w:val="0"/>
              <w:marRight w:val="0"/>
              <w:marTop w:val="0"/>
              <w:marBottom w:val="0"/>
              <w:divBdr>
                <w:top w:val="single" w:sz="6" w:space="0" w:color="F2F2F2"/>
                <w:left w:val="none" w:sz="0" w:space="0" w:color="auto"/>
                <w:bottom w:val="single" w:sz="6" w:space="0" w:color="F2F2F2"/>
                <w:right w:val="none" w:sz="0" w:space="0" w:color="auto"/>
              </w:divBdr>
            </w:div>
          </w:divsChild>
        </w:div>
      </w:divsChild>
    </w:div>
    <w:div w:id="1266963010">
      <w:bodyDiv w:val="1"/>
      <w:marLeft w:val="0"/>
      <w:marRight w:val="0"/>
      <w:marTop w:val="0"/>
      <w:marBottom w:val="0"/>
      <w:divBdr>
        <w:top w:val="none" w:sz="0" w:space="0" w:color="auto"/>
        <w:left w:val="none" w:sz="0" w:space="0" w:color="auto"/>
        <w:bottom w:val="none" w:sz="0" w:space="0" w:color="auto"/>
        <w:right w:val="none" w:sz="0" w:space="0" w:color="auto"/>
      </w:divBdr>
      <w:divsChild>
        <w:div w:id="597640342">
          <w:marLeft w:val="0"/>
          <w:marRight w:val="0"/>
          <w:marTop w:val="0"/>
          <w:marBottom w:val="0"/>
          <w:divBdr>
            <w:top w:val="none" w:sz="0" w:space="0" w:color="auto"/>
            <w:left w:val="none" w:sz="0" w:space="0" w:color="auto"/>
            <w:bottom w:val="none" w:sz="0" w:space="0" w:color="auto"/>
            <w:right w:val="none" w:sz="0" w:space="0" w:color="auto"/>
          </w:divBdr>
          <w:divsChild>
            <w:div w:id="1826821296">
              <w:marLeft w:val="0"/>
              <w:marRight w:val="0"/>
              <w:marTop w:val="0"/>
              <w:marBottom w:val="0"/>
              <w:divBdr>
                <w:top w:val="single" w:sz="6" w:space="0" w:color="F2F2F2"/>
                <w:left w:val="none" w:sz="0" w:space="0" w:color="auto"/>
                <w:bottom w:val="single" w:sz="6" w:space="0" w:color="F2F2F2"/>
                <w:right w:val="none" w:sz="0" w:space="0" w:color="auto"/>
              </w:divBdr>
              <w:divsChild>
                <w:div w:id="96143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537580">
      <w:bodyDiv w:val="1"/>
      <w:marLeft w:val="0"/>
      <w:marRight w:val="0"/>
      <w:marTop w:val="0"/>
      <w:marBottom w:val="0"/>
      <w:divBdr>
        <w:top w:val="none" w:sz="0" w:space="0" w:color="auto"/>
        <w:left w:val="none" w:sz="0" w:space="0" w:color="auto"/>
        <w:bottom w:val="none" w:sz="0" w:space="0" w:color="auto"/>
        <w:right w:val="none" w:sz="0" w:space="0" w:color="auto"/>
      </w:divBdr>
      <w:divsChild>
        <w:div w:id="1478952472">
          <w:marLeft w:val="0"/>
          <w:marRight w:val="0"/>
          <w:marTop w:val="0"/>
          <w:marBottom w:val="0"/>
          <w:divBdr>
            <w:top w:val="none" w:sz="0" w:space="0" w:color="auto"/>
            <w:left w:val="none" w:sz="0" w:space="0" w:color="auto"/>
            <w:bottom w:val="none" w:sz="0" w:space="0" w:color="auto"/>
            <w:right w:val="none" w:sz="0" w:space="0" w:color="auto"/>
          </w:divBdr>
          <w:divsChild>
            <w:div w:id="1406107339">
              <w:marLeft w:val="0"/>
              <w:marRight w:val="0"/>
              <w:marTop w:val="0"/>
              <w:marBottom w:val="0"/>
              <w:divBdr>
                <w:top w:val="single" w:sz="6" w:space="0" w:color="F2F2F2"/>
                <w:left w:val="none" w:sz="0" w:space="0" w:color="auto"/>
                <w:bottom w:val="single" w:sz="6" w:space="0" w:color="F2F2F2"/>
                <w:right w:val="none" w:sz="0" w:space="0" w:color="auto"/>
              </w:divBdr>
              <w:divsChild>
                <w:div w:id="1216547356">
                  <w:marLeft w:val="0"/>
                  <w:marRight w:val="0"/>
                  <w:marTop w:val="0"/>
                  <w:marBottom w:val="0"/>
                  <w:divBdr>
                    <w:top w:val="none" w:sz="0" w:space="0" w:color="auto"/>
                    <w:left w:val="none" w:sz="0" w:space="0" w:color="auto"/>
                    <w:bottom w:val="none" w:sz="0" w:space="0" w:color="auto"/>
                    <w:right w:val="none" w:sz="0" w:space="0" w:color="auto"/>
                  </w:divBdr>
                </w:div>
              </w:divsChild>
            </w:div>
            <w:div w:id="469831510">
              <w:marLeft w:val="0"/>
              <w:marRight w:val="0"/>
              <w:marTop w:val="0"/>
              <w:marBottom w:val="0"/>
              <w:divBdr>
                <w:top w:val="none" w:sz="0" w:space="0" w:color="auto"/>
                <w:left w:val="none" w:sz="0" w:space="0" w:color="auto"/>
                <w:bottom w:val="none" w:sz="0" w:space="0" w:color="auto"/>
                <w:right w:val="none" w:sz="0" w:space="0" w:color="auto"/>
              </w:divBdr>
              <w:divsChild>
                <w:div w:id="270478131">
                  <w:marLeft w:val="0"/>
                  <w:marRight w:val="0"/>
                  <w:marTop w:val="0"/>
                  <w:marBottom w:val="0"/>
                  <w:divBdr>
                    <w:top w:val="none" w:sz="0" w:space="0" w:color="auto"/>
                    <w:left w:val="none" w:sz="0" w:space="0" w:color="auto"/>
                    <w:bottom w:val="none" w:sz="0" w:space="0" w:color="auto"/>
                    <w:right w:val="none" w:sz="0" w:space="0" w:color="auto"/>
                  </w:divBdr>
                  <w:divsChild>
                    <w:div w:id="1671984397">
                      <w:marLeft w:val="0"/>
                      <w:marRight w:val="0"/>
                      <w:marTop w:val="0"/>
                      <w:marBottom w:val="0"/>
                      <w:divBdr>
                        <w:top w:val="none" w:sz="0" w:space="0" w:color="auto"/>
                        <w:left w:val="none" w:sz="0" w:space="0" w:color="auto"/>
                        <w:bottom w:val="none" w:sz="0" w:space="0" w:color="auto"/>
                        <w:right w:val="none" w:sz="0" w:space="0" w:color="auto"/>
                      </w:divBdr>
                    </w:div>
                  </w:divsChild>
                </w:div>
                <w:div w:id="162557920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2099864211">
      <w:bodyDiv w:val="1"/>
      <w:marLeft w:val="0"/>
      <w:marRight w:val="0"/>
      <w:marTop w:val="0"/>
      <w:marBottom w:val="0"/>
      <w:divBdr>
        <w:top w:val="none" w:sz="0" w:space="0" w:color="auto"/>
        <w:left w:val="none" w:sz="0" w:space="0" w:color="auto"/>
        <w:bottom w:val="none" w:sz="0" w:space="0" w:color="auto"/>
        <w:right w:val="none" w:sz="0" w:space="0" w:color="auto"/>
      </w:divBdr>
      <w:divsChild>
        <w:div w:id="108819754">
          <w:marLeft w:val="0"/>
          <w:marRight w:val="0"/>
          <w:marTop w:val="0"/>
          <w:marBottom w:val="0"/>
          <w:divBdr>
            <w:top w:val="none" w:sz="0" w:space="0" w:color="auto"/>
            <w:left w:val="none" w:sz="0" w:space="0" w:color="auto"/>
            <w:bottom w:val="none" w:sz="0" w:space="0" w:color="auto"/>
            <w:right w:val="none" w:sz="0" w:space="0" w:color="auto"/>
          </w:divBdr>
          <w:divsChild>
            <w:div w:id="829295184">
              <w:marLeft w:val="0"/>
              <w:marRight w:val="0"/>
              <w:marTop w:val="0"/>
              <w:marBottom w:val="0"/>
              <w:divBdr>
                <w:top w:val="single" w:sz="6" w:space="0" w:color="F2F2F2"/>
                <w:left w:val="none" w:sz="0" w:space="0" w:color="auto"/>
                <w:bottom w:val="single" w:sz="6" w:space="0" w:color="F2F2F2"/>
                <w:right w:val="none" w:sz="0" w:space="0" w:color="auto"/>
              </w:divBdr>
              <w:divsChild>
                <w:div w:id="215773993">
                  <w:marLeft w:val="0"/>
                  <w:marRight w:val="0"/>
                  <w:marTop w:val="0"/>
                  <w:marBottom w:val="0"/>
                  <w:divBdr>
                    <w:top w:val="none" w:sz="0" w:space="0" w:color="auto"/>
                    <w:left w:val="none" w:sz="0" w:space="0" w:color="auto"/>
                    <w:bottom w:val="none" w:sz="0" w:space="0" w:color="auto"/>
                    <w:right w:val="none" w:sz="0" w:space="0" w:color="auto"/>
                  </w:divBdr>
                </w:div>
              </w:divsChild>
            </w:div>
            <w:div w:id="565452152">
              <w:marLeft w:val="0"/>
              <w:marRight w:val="0"/>
              <w:marTop w:val="0"/>
              <w:marBottom w:val="0"/>
              <w:divBdr>
                <w:top w:val="none" w:sz="0" w:space="0" w:color="auto"/>
                <w:left w:val="none" w:sz="0" w:space="0" w:color="auto"/>
                <w:bottom w:val="none" w:sz="0" w:space="0" w:color="auto"/>
                <w:right w:val="none" w:sz="0" w:space="0" w:color="auto"/>
              </w:divBdr>
              <w:divsChild>
                <w:div w:id="661128570">
                  <w:marLeft w:val="0"/>
                  <w:marRight w:val="0"/>
                  <w:marTop w:val="0"/>
                  <w:marBottom w:val="0"/>
                  <w:divBdr>
                    <w:top w:val="none" w:sz="0" w:space="0" w:color="auto"/>
                    <w:left w:val="none" w:sz="0" w:space="0" w:color="auto"/>
                    <w:bottom w:val="none" w:sz="0" w:space="0" w:color="auto"/>
                    <w:right w:val="none" w:sz="0" w:space="0" w:color="auto"/>
                  </w:divBdr>
                  <w:divsChild>
                    <w:div w:id="468087647">
                      <w:marLeft w:val="0"/>
                      <w:marRight w:val="0"/>
                      <w:marTop w:val="0"/>
                      <w:marBottom w:val="0"/>
                      <w:divBdr>
                        <w:top w:val="none" w:sz="0" w:space="0" w:color="auto"/>
                        <w:left w:val="none" w:sz="0" w:space="0" w:color="auto"/>
                        <w:bottom w:val="none" w:sz="0" w:space="0" w:color="auto"/>
                        <w:right w:val="none" w:sz="0" w:space="0" w:color="auto"/>
                      </w:divBdr>
                    </w:div>
                    <w:div w:id="761993578">
                      <w:marLeft w:val="0"/>
                      <w:marRight w:val="0"/>
                      <w:marTop w:val="0"/>
                      <w:marBottom w:val="0"/>
                      <w:divBdr>
                        <w:top w:val="none" w:sz="0" w:space="0" w:color="auto"/>
                        <w:left w:val="none" w:sz="0" w:space="0" w:color="auto"/>
                        <w:bottom w:val="none" w:sz="0" w:space="0" w:color="auto"/>
                        <w:right w:val="none" w:sz="0" w:space="0" w:color="auto"/>
                      </w:divBdr>
                    </w:div>
                    <w:div w:id="389302862">
                      <w:marLeft w:val="0"/>
                      <w:marRight w:val="0"/>
                      <w:marTop w:val="0"/>
                      <w:marBottom w:val="0"/>
                      <w:divBdr>
                        <w:top w:val="none" w:sz="0" w:space="0" w:color="auto"/>
                        <w:left w:val="none" w:sz="0" w:space="0" w:color="auto"/>
                        <w:bottom w:val="none" w:sz="0" w:space="0" w:color="auto"/>
                        <w:right w:val="none" w:sz="0" w:space="0" w:color="auto"/>
                      </w:divBdr>
                    </w:div>
                    <w:div w:id="670180040">
                      <w:marLeft w:val="0"/>
                      <w:marRight w:val="0"/>
                      <w:marTop w:val="0"/>
                      <w:marBottom w:val="0"/>
                      <w:divBdr>
                        <w:top w:val="none" w:sz="0" w:space="0" w:color="auto"/>
                        <w:left w:val="none" w:sz="0" w:space="0" w:color="auto"/>
                        <w:bottom w:val="none" w:sz="0" w:space="0" w:color="auto"/>
                        <w:right w:val="none" w:sz="0" w:space="0" w:color="auto"/>
                      </w:divBdr>
                    </w:div>
                    <w:div w:id="1475562054">
                      <w:marLeft w:val="0"/>
                      <w:marRight w:val="0"/>
                      <w:marTop w:val="0"/>
                      <w:marBottom w:val="0"/>
                      <w:divBdr>
                        <w:top w:val="none" w:sz="0" w:space="0" w:color="auto"/>
                        <w:left w:val="none" w:sz="0" w:space="0" w:color="auto"/>
                        <w:bottom w:val="none" w:sz="0" w:space="0" w:color="auto"/>
                        <w:right w:val="none" w:sz="0" w:space="0" w:color="auto"/>
                      </w:divBdr>
                    </w:div>
                    <w:div w:id="1987008283">
                      <w:marLeft w:val="0"/>
                      <w:marRight w:val="0"/>
                      <w:marTop w:val="0"/>
                      <w:marBottom w:val="0"/>
                      <w:divBdr>
                        <w:top w:val="none" w:sz="0" w:space="0" w:color="auto"/>
                        <w:left w:val="none" w:sz="0" w:space="0" w:color="auto"/>
                        <w:bottom w:val="none" w:sz="0" w:space="0" w:color="auto"/>
                        <w:right w:val="none" w:sz="0" w:space="0" w:color="auto"/>
                      </w:divBdr>
                    </w:div>
                    <w:div w:id="1221793202">
                      <w:marLeft w:val="0"/>
                      <w:marRight w:val="0"/>
                      <w:marTop w:val="0"/>
                      <w:marBottom w:val="0"/>
                      <w:divBdr>
                        <w:top w:val="none" w:sz="0" w:space="0" w:color="auto"/>
                        <w:left w:val="none" w:sz="0" w:space="0" w:color="auto"/>
                        <w:bottom w:val="none" w:sz="0" w:space="0" w:color="auto"/>
                        <w:right w:val="none" w:sz="0" w:space="0" w:color="auto"/>
                      </w:divBdr>
                    </w:div>
                    <w:div w:id="1482691008">
                      <w:marLeft w:val="0"/>
                      <w:marRight w:val="0"/>
                      <w:marTop w:val="0"/>
                      <w:marBottom w:val="0"/>
                      <w:divBdr>
                        <w:top w:val="none" w:sz="0" w:space="0" w:color="auto"/>
                        <w:left w:val="none" w:sz="0" w:space="0" w:color="auto"/>
                        <w:bottom w:val="none" w:sz="0" w:space="0" w:color="auto"/>
                        <w:right w:val="none" w:sz="0" w:space="0" w:color="auto"/>
                      </w:divBdr>
                    </w:div>
                    <w:div w:id="38097451">
                      <w:marLeft w:val="0"/>
                      <w:marRight w:val="0"/>
                      <w:marTop w:val="0"/>
                      <w:marBottom w:val="0"/>
                      <w:divBdr>
                        <w:top w:val="none" w:sz="0" w:space="0" w:color="auto"/>
                        <w:left w:val="none" w:sz="0" w:space="0" w:color="auto"/>
                        <w:bottom w:val="none" w:sz="0" w:space="0" w:color="auto"/>
                        <w:right w:val="none" w:sz="0" w:space="0" w:color="auto"/>
                      </w:divBdr>
                    </w:div>
                    <w:div w:id="1640108934">
                      <w:marLeft w:val="0"/>
                      <w:marRight w:val="0"/>
                      <w:marTop w:val="0"/>
                      <w:marBottom w:val="0"/>
                      <w:divBdr>
                        <w:top w:val="none" w:sz="0" w:space="0" w:color="auto"/>
                        <w:left w:val="none" w:sz="0" w:space="0" w:color="auto"/>
                        <w:bottom w:val="none" w:sz="0" w:space="0" w:color="auto"/>
                        <w:right w:val="none" w:sz="0" w:space="0" w:color="auto"/>
                      </w:divBdr>
                    </w:div>
                    <w:div w:id="49038183">
                      <w:marLeft w:val="0"/>
                      <w:marRight w:val="0"/>
                      <w:marTop w:val="0"/>
                      <w:marBottom w:val="0"/>
                      <w:divBdr>
                        <w:top w:val="none" w:sz="0" w:space="0" w:color="auto"/>
                        <w:left w:val="none" w:sz="0" w:space="0" w:color="auto"/>
                        <w:bottom w:val="none" w:sz="0" w:space="0" w:color="auto"/>
                        <w:right w:val="none" w:sz="0" w:space="0" w:color="auto"/>
                      </w:divBdr>
                    </w:div>
                    <w:div w:id="1804083093">
                      <w:marLeft w:val="0"/>
                      <w:marRight w:val="0"/>
                      <w:marTop w:val="0"/>
                      <w:marBottom w:val="0"/>
                      <w:divBdr>
                        <w:top w:val="none" w:sz="0" w:space="0" w:color="auto"/>
                        <w:left w:val="none" w:sz="0" w:space="0" w:color="auto"/>
                        <w:bottom w:val="none" w:sz="0" w:space="0" w:color="auto"/>
                        <w:right w:val="none" w:sz="0" w:space="0" w:color="auto"/>
                      </w:divBdr>
                    </w:div>
                    <w:div w:id="905451457">
                      <w:marLeft w:val="0"/>
                      <w:marRight w:val="0"/>
                      <w:marTop w:val="0"/>
                      <w:marBottom w:val="0"/>
                      <w:divBdr>
                        <w:top w:val="none" w:sz="0" w:space="0" w:color="auto"/>
                        <w:left w:val="none" w:sz="0" w:space="0" w:color="auto"/>
                        <w:bottom w:val="none" w:sz="0" w:space="0" w:color="auto"/>
                        <w:right w:val="none" w:sz="0" w:space="0" w:color="auto"/>
                      </w:divBdr>
                    </w:div>
                    <w:div w:id="1714504892">
                      <w:marLeft w:val="0"/>
                      <w:marRight w:val="0"/>
                      <w:marTop w:val="0"/>
                      <w:marBottom w:val="0"/>
                      <w:divBdr>
                        <w:top w:val="none" w:sz="0" w:space="0" w:color="auto"/>
                        <w:left w:val="none" w:sz="0" w:space="0" w:color="auto"/>
                        <w:bottom w:val="none" w:sz="0" w:space="0" w:color="auto"/>
                        <w:right w:val="none" w:sz="0" w:space="0" w:color="auto"/>
                      </w:divBdr>
                    </w:div>
                    <w:div w:id="119884009">
                      <w:marLeft w:val="0"/>
                      <w:marRight w:val="0"/>
                      <w:marTop w:val="0"/>
                      <w:marBottom w:val="0"/>
                      <w:divBdr>
                        <w:top w:val="none" w:sz="0" w:space="0" w:color="auto"/>
                        <w:left w:val="none" w:sz="0" w:space="0" w:color="auto"/>
                        <w:bottom w:val="none" w:sz="0" w:space="0" w:color="auto"/>
                        <w:right w:val="none" w:sz="0" w:space="0" w:color="auto"/>
                      </w:divBdr>
                    </w:div>
                    <w:div w:id="800998889">
                      <w:marLeft w:val="0"/>
                      <w:marRight w:val="0"/>
                      <w:marTop w:val="0"/>
                      <w:marBottom w:val="0"/>
                      <w:divBdr>
                        <w:top w:val="none" w:sz="0" w:space="0" w:color="auto"/>
                        <w:left w:val="none" w:sz="0" w:space="0" w:color="auto"/>
                        <w:bottom w:val="none" w:sz="0" w:space="0" w:color="auto"/>
                        <w:right w:val="none" w:sz="0" w:space="0" w:color="auto"/>
                      </w:divBdr>
                    </w:div>
                    <w:div w:id="93717334">
                      <w:marLeft w:val="0"/>
                      <w:marRight w:val="0"/>
                      <w:marTop w:val="0"/>
                      <w:marBottom w:val="0"/>
                      <w:divBdr>
                        <w:top w:val="none" w:sz="0" w:space="0" w:color="auto"/>
                        <w:left w:val="none" w:sz="0" w:space="0" w:color="auto"/>
                        <w:bottom w:val="none" w:sz="0" w:space="0" w:color="auto"/>
                        <w:right w:val="none" w:sz="0" w:space="0" w:color="auto"/>
                      </w:divBdr>
                    </w:div>
                    <w:div w:id="149299290">
                      <w:marLeft w:val="0"/>
                      <w:marRight w:val="0"/>
                      <w:marTop w:val="0"/>
                      <w:marBottom w:val="0"/>
                      <w:divBdr>
                        <w:top w:val="none" w:sz="0" w:space="0" w:color="auto"/>
                        <w:left w:val="none" w:sz="0" w:space="0" w:color="auto"/>
                        <w:bottom w:val="none" w:sz="0" w:space="0" w:color="auto"/>
                        <w:right w:val="none" w:sz="0" w:space="0" w:color="auto"/>
                      </w:divBdr>
                    </w:div>
                    <w:div w:id="772938694">
                      <w:marLeft w:val="0"/>
                      <w:marRight w:val="0"/>
                      <w:marTop w:val="0"/>
                      <w:marBottom w:val="0"/>
                      <w:divBdr>
                        <w:top w:val="none" w:sz="0" w:space="0" w:color="auto"/>
                        <w:left w:val="none" w:sz="0" w:space="0" w:color="auto"/>
                        <w:bottom w:val="none" w:sz="0" w:space="0" w:color="auto"/>
                        <w:right w:val="none" w:sz="0" w:space="0" w:color="auto"/>
                      </w:divBdr>
                    </w:div>
                    <w:div w:id="249855785">
                      <w:marLeft w:val="0"/>
                      <w:marRight w:val="0"/>
                      <w:marTop w:val="0"/>
                      <w:marBottom w:val="0"/>
                      <w:divBdr>
                        <w:top w:val="none" w:sz="0" w:space="0" w:color="auto"/>
                        <w:left w:val="none" w:sz="0" w:space="0" w:color="auto"/>
                        <w:bottom w:val="none" w:sz="0" w:space="0" w:color="auto"/>
                        <w:right w:val="none" w:sz="0" w:space="0" w:color="auto"/>
                      </w:divBdr>
                    </w:div>
                    <w:div w:id="1954088892">
                      <w:marLeft w:val="0"/>
                      <w:marRight w:val="0"/>
                      <w:marTop w:val="0"/>
                      <w:marBottom w:val="0"/>
                      <w:divBdr>
                        <w:top w:val="none" w:sz="0" w:space="0" w:color="auto"/>
                        <w:left w:val="none" w:sz="0" w:space="0" w:color="auto"/>
                        <w:bottom w:val="none" w:sz="0" w:space="0" w:color="auto"/>
                        <w:right w:val="none" w:sz="0" w:space="0" w:color="auto"/>
                      </w:divBdr>
                    </w:div>
                    <w:div w:id="1272013125">
                      <w:marLeft w:val="0"/>
                      <w:marRight w:val="0"/>
                      <w:marTop w:val="0"/>
                      <w:marBottom w:val="0"/>
                      <w:divBdr>
                        <w:top w:val="none" w:sz="0" w:space="0" w:color="auto"/>
                        <w:left w:val="none" w:sz="0" w:space="0" w:color="auto"/>
                        <w:bottom w:val="none" w:sz="0" w:space="0" w:color="auto"/>
                        <w:right w:val="none" w:sz="0" w:space="0" w:color="auto"/>
                      </w:divBdr>
                    </w:div>
                    <w:div w:id="1163277579">
                      <w:marLeft w:val="0"/>
                      <w:marRight w:val="0"/>
                      <w:marTop w:val="0"/>
                      <w:marBottom w:val="0"/>
                      <w:divBdr>
                        <w:top w:val="none" w:sz="0" w:space="0" w:color="auto"/>
                        <w:left w:val="none" w:sz="0" w:space="0" w:color="auto"/>
                        <w:bottom w:val="none" w:sz="0" w:space="0" w:color="auto"/>
                        <w:right w:val="none" w:sz="0" w:space="0" w:color="auto"/>
                      </w:divBdr>
                    </w:div>
                    <w:div w:id="1990740924">
                      <w:marLeft w:val="0"/>
                      <w:marRight w:val="0"/>
                      <w:marTop w:val="0"/>
                      <w:marBottom w:val="0"/>
                      <w:divBdr>
                        <w:top w:val="none" w:sz="0" w:space="0" w:color="auto"/>
                        <w:left w:val="none" w:sz="0" w:space="0" w:color="auto"/>
                        <w:bottom w:val="none" w:sz="0" w:space="0" w:color="auto"/>
                        <w:right w:val="none" w:sz="0" w:space="0" w:color="auto"/>
                      </w:divBdr>
                    </w:div>
                    <w:div w:id="55784857">
                      <w:marLeft w:val="0"/>
                      <w:marRight w:val="0"/>
                      <w:marTop w:val="0"/>
                      <w:marBottom w:val="0"/>
                      <w:divBdr>
                        <w:top w:val="none" w:sz="0" w:space="0" w:color="auto"/>
                        <w:left w:val="none" w:sz="0" w:space="0" w:color="auto"/>
                        <w:bottom w:val="none" w:sz="0" w:space="0" w:color="auto"/>
                        <w:right w:val="none" w:sz="0" w:space="0" w:color="auto"/>
                      </w:divBdr>
                    </w:div>
                    <w:div w:id="1338727446">
                      <w:marLeft w:val="0"/>
                      <w:marRight w:val="0"/>
                      <w:marTop w:val="0"/>
                      <w:marBottom w:val="0"/>
                      <w:divBdr>
                        <w:top w:val="none" w:sz="0" w:space="0" w:color="auto"/>
                        <w:left w:val="none" w:sz="0" w:space="0" w:color="auto"/>
                        <w:bottom w:val="none" w:sz="0" w:space="0" w:color="auto"/>
                        <w:right w:val="none" w:sz="0" w:space="0" w:color="auto"/>
                      </w:divBdr>
                    </w:div>
                    <w:div w:id="1724867931">
                      <w:marLeft w:val="0"/>
                      <w:marRight w:val="0"/>
                      <w:marTop w:val="0"/>
                      <w:marBottom w:val="0"/>
                      <w:divBdr>
                        <w:top w:val="none" w:sz="0" w:space="0" w:color="auto"/>
                        <w:left w:val="none" w:sz="0" w:space="0" w:color="auto"/>
                        <w:bottom w:val="none" w:sz="0" w:space="0" w:color="auto"/>
                        <w:right w:val="none" w:sz="0" w:space="0" w:color="auto"/>
                      </w:divBdr>
                    </w:div>
                    <w:div w:id="181407486">
                      <w:marLeft w:val="0"/>
                      <w:marRight w:val="0"/>
                      <w:marTop w:val="0"/>
                      <w:marBottom w:val="0"/>
                      <w:divBdr>
                        <w:top w:val="none" w:sz="0" w:space="0" w:color="auto"/>
                        <w:left w:val="none" w:sz="0" w:space="0" w:color="auto"/>
                        <w:bottom w:val="none" w:sz="0" w:space="0" w:color="auto"/>
                        <w:right w:val="none" w:sz="0" w:space="0" w:color="auto"/>
                      </w:divBdr>
                    </w:div>
                    <w:div w:id="1097479576">
                      <w:marLeft w:val="0"/>
                      <w:marRight w:val="0"/>
                      <w:marTop w:val="0"/>
                      <w:marBottom w:val="0"/>
                      <w:divBdr>
                        <w:top w:val="none" w:sz="0" w:space="0" w:color="auto"/>
                        <w:left w:val="none" w:sz="0" w:space="0" w:color="auto"/>
                        <w:bottom w:val="none" w:sz="0" w:space="0" w:color="auto"/>
                        <w:right w:val="none" w:sz="0" w:space="0" w:color="auto"/>
                      </w:divBdr>
                    </w:div>
                    <w:div w:id="799960817">
                      <w:marLeft w:val="0"/>
                      <w:marRight w:val="0"/>
                      <w:marTop w:val="0"/>
                      <w:marBottom w:val="0"/>
                      <w:divBdr>
                        <w:top w:val="none" w:sz="0" w:space="0" w:color="auto"/>
                        <w:left w:val="none" w:sz="0" w:space="0" w:color="auto"/>
                        <w:bottom w:val="none" w:sz="0" w:space="0" w:color="auto"/>
                        <w:right w:val="none" w:sz="0" w:space="0" w:color="auto"/>
                      </w:divBdr>
                    </w:div>
                    <w:div w:id="1068571042">
                      <w:marLeft w:val="0"/>
                      <w:marRight w:val="0"/>
                      <w:marTop w:val="0"/>
                      <w:marBottom w:val="0"/>
                      <w:divBdr>
                        <w:top w:val="none" w:sz="0" w:space="0" w:color="auto"/>
                        <w:left w:val="none" w:sz="0" w:space="0" w:color="auto"/>
                        <w:bottom w:val="none" w:sz="0" w:space="0" w:color="auto"/>
                        <w:right w:val="none" w:sz="0" w:space="0" w:color="auto"/>
                      </w:divBdr>
                    </w:div>
                    <w:div w:id="1706173794">
                      <w:marLeft w:val="0"/>
                      <w:marRight w:val="0"/>
                      <w:marTop w:val="0"/>
                      <w:marBottom w:val="0"/>
                      <w:divBdr>
                        <w:top w:val="none" w:sz="0" w:space="0" w:color="auto"/>
                        <w:left w:val="none" w:sz="0" w:space="0" w:color="auto"/>
                        <w:bottom w:val="none" w:sz="0" w:space="0" w:color="auto"/>
                        <w:right w:val="none" w:sz="0" w:space="0" w:color="auto"/>
                      </w:divBdr>
                    </w:div>
                    <w:div w:id="1153643978">
                      <w:marLeft w:val="0"/>
                      <w:marRight w:val="0"/>
                      <w:marTop w:val="0"/>
                      <w:marBottom w:val="0"/>
                      <w:divBdr>
                        <w:top w:val="none" w:sz="0" w:space="0" w:color="auto"/>
                        <w:left w:val="none" w:sz="0" w:space="0" w:color="auto"/>
                        <w:bottom w:val="none" w:sz="0" w:space="0" w:color="auto"/>
                        <w:right w:val="none" w:sz="0" w:space="0" w:color="auto"/>
                      </w:divBdr>
                    </w:div>
                    <w:div w:id="497696239">
                      <w:marLeft w:val="0"/>
                      <w:marRight w:val="0"/>
                      <w:marTop w:val="0"/>
                      <w:marBottom w:val="0"/>
                      <w:divBdr>
                        <w:top w:val="none" w:sz="0" w:space="0" w:color="auto"/>
                        <w:left w:val="none" w:sz="0" w:space="0" w:color="auto"/>
                        <w:bottom w:val="none" w:sz="0" w:space="0" w:color="auto"/>
                        <w:right w:val="none" w:sz="0" w:space="0" w:color="auto"/>
                      </w:divBdr>
                    </w:div>
                    <w:div w:id="271743982">
                      <w:marLeft w:val="0"/>
                      <w:marRight w:val="0"/>
                      <w:marTop w:val="0"/>
                      <w:marBottom w:val="0"/>
                      <w:divBdr>
                        <w:top w:val="none" w:sz="0" w:space="0" w:color="auto"/>
                        <w:left w:val="none" w:sz="0" w:space="0" w:color="auto"/>
                        <w:bottom w:val="none" w:sz="0" w:space="0" w:color="auto"/>
                        <w:right w:val="none" w:sz="0" w:space="0" w:color="auto"/>
                      </w:divBdr>
                    </w:div>
                    <w:div w:id="57097292">
                      <w:marLeft w:val="0"/>
                      <w:marRight w:val="0"/>
                      <w:marTop w:val="0"/>
                      <w:marBottom w:val="0"/>
                      <w:divBdr>
                        <w:top w:val="none" w:sz="0" w:space="0" w:color="auto"/>
                        <w:left w:val="none" w:sz="0" w:space="0" w:color="auto"/>
                        <w:bottom w:val="none" w:sz="0" w:space="0" w:color="auto"/>
                        <w:right w:val="none" w:sz="0" w:space="0" w:color="auto"/>
                      </w:divBdr>
                    </w:div>
                    <w:div w:id="954825586">
                      <w:marLeft w:val="0"/>
                      <w:marRight w:val="0"/>
                      <w:marTop w:val="0"/>
                      <w:marBottom w:val="0"/>
                      <w:divBdr>
                        <w:top w:val="none" w:sz="0" w:space="0" w:color="auto"/>
                        <w:left w:val="none" w:sz="0" w:space="0" w:color="auto"/>
                        <w:bottom w:val="none" w:sz="0" w:space="0" w:color="auto"/>
                        <w:right w:val="none" w:sz="0" w:space="0" w:color="auto"/>
                      </w:divBdr>
                    </w:div>
                    <w:div w:id="1808889651">
                      <w:marLeft w:val="0"/>
                      <w:marRight w:val="0"/>
                      <w:marTop w:val="0"/>
                      <w:marBottom w:val="0"/>
                      <w:divBdr>
                        <w:top w:val="none" w:sz="0" w:space="0" w:color="auto"/>
                        <w:left w:val="none" w:sz="0" w:space="0" w:color="auto"/>
                        <w:bottom w:val="none" w:sz="0" w:space="0" w:color="auto"/>
                        <w:right w:val="none" w:sz="0" w:space="0" w:color="auto"/>
                      </w:divBdr>
                    </w:div>
                    <w:div w:id="2021737490">
                      <w:marLeft w:val="0"/>
                      <w:marRight w:val="0"/>
                      <w:marTop w:val="0"/>
                      <w:marBottom w:val="0"/>
                      <w:divBdr>
                        <w:top w:val="none" w:sz="0" w:space="0" w:color="auto"/>
                        <w:left w:val="none" w:sz="0" w:space="0" w:color="auto"/>
                        <w:bottom w:val="none" w:sz="0" w:space="0" w:color="auto"/>
                        <w:right w:val="none" w:sz="0" w:space="0" w:color="auto"/>
                      </w:divBdr>
                    </w:div>
                    <w:div w:id="2116320609">
                      <w:marLeft w:val="0"/>
                      <w:marRight w:val="0"/>
                      <w:marTop w:val="0"/>
                      <w:marBottom w:val="0"/>
                      <w:divBdr>
                        <w:top w:val="none" w:sz="0" w:space="0" w:color="auto"/>
                        <w:left w:val="none" w:sz="0" w:space="0" w:color="auto"/>
                        <w:bottom w:val="none" w:sz="0" w:space="0" w:color="auto"/>
                        <w:right w:val="none" w:sz="0" w:space="0" w:color="auto"/>
                      </w:divBdr>
                    </w:div>
                  </w:divsChild>
                </w:div>
                <w:div w:id="707993024">
                  <w:marLeft w:val="0"/>
                  <w:marRight w:val="0"/>
                  <w:marTop w:val="0"/>
                  <w:marBottom w:val="0"/>
                  <w:divBdr>
                    <w:top w:val="none" w:sz="0" w:space="0" w:color="auto"/>
                    <w:left w:val="none" w:sz="0" w:space="0" w:color="auto"/>
                    <w:bottom w:val="none" w:sz="0" w:space="0" w:color="auto"/>
                    <w:right w:val="none" w:sz="0" w:space="0" w:color="auto"/>
                  </w:divBdr>
                </w:div>
                <w:div w:id="1750688168">
                  <w:marLeft w:val="0"/>
                  <w:marRight w:val="0"/>
                  <w:marTop w:val="0"/>
                  <w:marBottom w:val="0"/>
                  <w:divBdr>
                    <w:top w:val="none" w:sz="0" w:space="0" w:color="auto"/>
                    <w:left w:val="none" w:sz="0" w:space="0" w:color="auto"/>
                    <w:bottom w:val="none" w:sz="0" w:space="0" w:color="auto"/>
                    <w:right w:val="none" w:sz="0" w:space="0" w:color="auto"/>
                  </w:divBdr>
                </w:div>
              </w:divsChild>
            </w:div>
            <w:div w:id="786239349">
              <w:marLeft w:val="0"/>
              <w:marRight w:val="0"/>
              <w:marTop w:val="0"/>
              <w:marBottom w:val="0"/>
              <w:divBdr>
                <w:top w:val="none" w:sz="0" w:space="0" w:color="auto"/>
                <w:left w:val="none" w:sz="0" w:space="0" w:color="auto"/>
                <w:bottom w:val="none" w:sz="0" w:space="0" w:color="auto"/>
                <w:right w:val="none" w:sz="0" w:space="0" w:color="auto"/>
              </w:divBdr>
              <w:divsChild>
                <w:div w:id="99179940">
                  <w:marLeft w:val="0"/>
                  <w:marRight w:val="0"/>
                  <w:marTop w:val="0"/>
                  <w:marBottom w:val="0"/>
                  <w:divBdr>
                    <w:top w:val="none" w:sz="0" w:space="0" w:color="auto"/>
                    <w:left w:val="none" w:sz="0" w:space="0" w:color="auto"/>
                    <w:bottom w:val="none" w:sz="0" w:space="0" w:color="auto"/>
                    <w:right w:val="none" w:sz="0" w:space="0" w:color="auto"/>
                  </w:divBdr>
                </w:div>
                <w:div w:id="1187057576">
                  <w:marLeft w:val="0"/>
                  <w:marRight w:val="0"/>
                  <w:marTop w:val="0"/>
                  <w:marBottom w:val="0"/>
                  <w:divBdr>
                    <w:top w:val="none" w:sz="0" w:space="0" w:color="auto"/>
                    <w:left w:val="none" w:sz="0" w:space="0" w:color="auto"/>
                    <w:bottom w:val="none" w:sz="0" w:space="0" w:color="auto"/>
                    <w:right w:val="none" w:sz="0" w:space="0" w:color="auto"/>
                  </w:divBdr>
                  <w:divsChild>
                    <w:div w:id="1328630414">
                      <w:marLeft w:val="0"/>
                      <w:marRight w:val="0"/>
                      <w:marTop w:val="0"/>
                      <w:marBottom w:val="0"/>
                      <w:divBdr>
                        <w:top w:val="none" w:sz="0" w:space="0" w:color="auto"/>
                        <w:left w:val="none" w:sz="0" w:space="0" w:color="auto"/>
                        <w:bottom w:val="none" w:sz="0" w:space="0" w:color="auto"/>
                        <w:right w:val="none" w:sz="0" w:space="0" w:color="auto"/>
                      </w:divBdr>
                      <w:divsChild>
                        <w:div w:id="202251902">
                          <w:marLeft w:val="0"/>
                          <w:marRight w:val="750"/>
                          <w:marTop w:val="0"/>
                          <w:marBottom w:val="0"/>
                          <w:divBdr>
                            <w:top w:val="single" w:sz="6" w:space="0" w:color="8E0000"/>
                            <w:left w:val="single" w:sz="6" w:space="0" w:color="8E0000"/>
                            <w:bottom w:val="single" w:sz="6" w:space="0" w:color="8E0000"/>
                            <w:right w:val="single" w:sz="6" w:space="0" w:color="8E0000"/>
                          </w:divBdr>
                        </w:div>
                        <w:div w:id="1569458140">
                          <w:marLeft w:val="0"/>
                          <w:marRight w:val="750"/>
                          <w:marTop w:val="0"/>
                          <w:marBottom w:val="0"/>
                          <w:divBdr>
                            <w:top w:val="none" w:sz="0" w:space="0" w:color="auto"/>
                            <w:left w:val="none" w:sz="0" w:space="0" w:color="auto"/>
                            <w:bottom w:val="none" w:sz="0" w:space="0" w:color="auto"/>
                            <w:right w:val="none" w:sz="0" w:space="0" w:color="auto"/>
                          </w:divBdr>
                        </w:div>
                        <w:div w:id="158665757">
                          <w:marLeft w:val="0"/>
                          <w:marRight w:val="750"/>
                          <w:marTop w:val="0"/>
                          <w:marBottom w:val="0"/>
                          <w:divBdr>
                            <w:top w:val="none" w:sz="0" w:space="0" w:color="auto"/>
                            <w:left w:val="none" w:sz="0" w:space="0" w:color="auto"/>
                            <w:bottom w:val="none" w:sz="0" w:space="0" w:color="auto"/>
                            <w:right w:val="none" w:sz="0" w:space="0" w:color="auto"/>
                          </w:divBdr>
                        </w:div>
                        <w:div w:id="1055549158">
                          <w:marLeft w:val="0"/>
                          <w:marRight w:val="750"/>
                          <w:marTop w:val="0"/>
                          <w:marBottom w:val="0"/>
                          <w:divBdr>
                            <w:top w:val="none" w:sz="0" w:space="0" w:color="auto"/>
                            <w:left w:val="none" w:sz="0" w:space="0" w:color="auto"/>
                            <w:bottom w:val="none" w:sz="0" w:space="0" w:color="auto"/>
                            <w:right w:val="none" w:sz="0" w:space="0" w:color="auto"/>
                          </w:divBdr>
                        </w:div>
                        <w:div w:id="649024645">
                          <w:marLeft w:val="0"/>
                          <w:marRight w:val="750"/>
                          <w:marTop w:val="0"/>
                          <w:marBottom w:val="0"/>
                          <w:divBdr>
                            <w:top w:val="none" w:sz="0" w:space="0" w:color="auto"/>
                            <w:left w:val="none" w:sz="0" w:space="0" w:color="auto"/>
                            <w:bottom w:val="none" w:sz="0" w:space="0" w:color="auto"/>
                            <w:right w:val="none" w:sz="0" w:space="0" w:color="auto"/>
                          </w:divBdr>
                        </w:div>
                        <w:div w:id="124088024">
                          <w:marLeft w:val="0"/>
                          <w:marRight w:val="750"/>
                          <w:marTop w:val="0"/>
                          <w:marBottom w:val="0"/>
                          <w:divBdr>
                            <w:top w:val="none" w:sz="0" w:space="0" w:color="auto"/>
                            <w:left w:val="none" w:sz="0" w:space="0" w:color="auto"/>
                            <w:bottom w:val="none" w:sz="0" w:space="0" w:color="auto"/>
                            <w:right w:val="none" w:sz="0" w:space="0" w:color="auto"/>
                          </w:divBdr>
                        </w:div>
                        <w:div w:id="251476770">
                          <w:marLeft w:val="0"/>
                          <w:marRight w:val="750"/>
                          <w:marTop w:val="0"/>
                          <w:marBottom w:val="0"/>
                          <w:divBdr>
                            <w:top w:val="none" w:sz="0" w:space="0" w:color="auto"/>
                            <w:left w:val="none" w:sz="0" w:space="0" w:color="auto"/>
                            <w:bottom w:val="none" w:sz="0" w:space="0" w:color="auto"/>
                            <w:right w:val="none" w:sz="0" w:space="0" w:color="auto"/>
                          </w:divBdr>
                        </w:div>
                        <w:div w:id="688332913">
                          <w:marLeft w:val="0"/>
                          <w:marRight w:val="750"/>
                          <w:marTop w:val="0"/>
                          <w:marBottom w:val="0"/>
                          <w:divBdr>
                            <w:top w:val="none" w:sz="0" w:space="0" w:color="auto"/>
                            <w:left w:val="none" w:sz="0" w:space="0" w:color="auto"/>
                            <w:bottom w:val="none" w:sz="0" w:space="0" w:color="auto"/>
                            <w:right w:val="none" w:sz="0" w:space="0" w:color="auto"/>
                          </w:divBdr>
                        </w:div>
                        <w:div w:id="421148142">
                          <w:marLeft w:val="0"/>
                          <w:marRight w:val="750"/>
                          <w:marTop w:val="0"/>
                          <w:marBottom w:val="0"/>
                          <w:divBdr>
                            <w:top w:val="none" w:sz="0" w:space="0" w:color="auto"/>
                            <w:left w:val="none" w:sz="0" w:space="0" w:color="auto"/>
                            <w:bottom w:val="none" w:sz="0" w:space="0" w:color="auto"/>
                            <w:right w:val="none" w:sz="0" w:space="0" w:color="auto"/>
                          </w:divBdr>
                        </w:div>
                        <w:div w:id="1973708438">
                          <w:marLeft w:val="0"/>
                          <w:marRight w:val="750"/>
                          <w:marTop w:val="0"/>
                          <w:marBottom w:val="0"/>
                          <w:divBdr>
                            <w:top w:val="none" w:sz="0" w:space="0" w:color="auto"/>
                            <w:left w:val="none" w:sz="0" w:space="0" w:color="auto"/>
                            <w:bottom w:val="none" w:sz="0" w:space="0" w:color="auto"/>
                            <w:right w:val="none" w:sz="0" w:space="0" w:color="auto"/>
                          </w:divBdr>
                        </w:div>
                        <w:div w:id="814490286">
                          <w:marLeft w:val="0"/>
                          <w:marRight w:val="750"/>
                          <w:marTop w:val="0"/>
                          <w:marBottom w:val="0"/>
                          <w:divBdr>
                            <w:top w:val="none" w:sz="0" w:space="0" w:color="auto"/>
                            <w:left w:val="none" w:sz="0" w:space="0" w:color="auto"/>
                            <w:bottom w:val="none" w:sz="0" w:space="0" w:color="auto"/>
                            <w:right w:val="none" w:sz="0" w:space="0" w:color="auto"/>
                          </w:divBdr>
                        </w:div>
                        <w:div w:id="2112384671">
                          <w:marLeft w:val="0"/>
                          <w:marRight w:val="750"/>
                          <w:marTop w:val="0"/>
                          <w:marBottom w:val="0"/>
                          <w:divBdr>
                            <w:top w:val="none" w:sz="0" w:space="0" w:color="auto"/>
                            <w:left w:val="none" w:sz="0" w:space="0" w:color="auto"/>
                            <w:bottom w:val="none" w:sz="0" w:space="0" w:color="auto"/>
                            <w:right w:val="none" w:sz="0" w:space="0" w:color="auto"/>
                          </w:divBdr>
                        </w:div>
                        <w:div w:id="2015524868">
                          <w:marLeft w:val="0"/>
                          <w:marRight w:val="750"/>
                          <w:marTop w:val="0"/>
                          <w:marBottom w:val="0"/>
                          <w:divBdr>
                            <w:top w:val="none" w:sz="0" w:space="0" w:color="auto"/>
                            <w:left w:val="none" w:sz="0" w:space="0" w:color="auto"/>
                            <w:bottom w:val="none" w:sz="0" w:space="0" w:color="auto"/>
                            <w:right w:val="none" w:sz="0" w:space="0" w:color="auto"/>
                          </w:divBdr>
                        </w:div>
                        <w:div w:id="1497844559">
                          <w:marLeft w:val="0"/>
                          <w:marRight w:val="750"/>
                          <w:marTop w:val="0"/>
                          <w:marBottom w:val="0"/>
                          <w:divBdr>
                            <w:top w:val="none" w:sz="0" w:space="0" w:color="auto"/>
                            <w:left w:val="none" w:sz="0" w:space="0" w:color="auto"/>
                            <w:bottom w:val="none" w:sz="0" w:space="0" w:color="auto"/>
                            <w:right w:val="none" w:sz="0" w:space="0" w:color="auto"/>
                          </w:divBdr>
                        </w:div>
                        <w:div w:id="568884691">
                          <w:marLeft w:val="0"/>
                          <w:marRight w:val="750"/>
                          <w:marTop w:val="0"/>
                          <w:marBottom w:val="0"/>
                          <w:divBdr>
                            <w:top w:val="none" w:sz="0" w:space="0" w:color="auto"/>
                            <w:left w:val="none" w:sz="0" w:space="0" w:color="auto"/>
                            <w:bottom w:val="none" w:sz="0" w:space="0" w:color="auto"/>
                            <w:right w:val="none" w:sz="0" w:space="0" w:color="auto"/>
                          </w:divBdr>
                        </w:div>
                        <w:div w:id="912469363">
                          <w:marLeft w:val="0"/>
                          <w:marRight w:val="750"/>
                          <w:marTop w:val="0"/>
                          <w:marBottom w:val="0"/>
                          <w:divBdr>
                            <w:top w:val="none" w:sz="0" w:space="0" w:color="auto"/>
                            <w:left w:val="none" w:sz="0" w:space="0" w:color="auto"/>
                            <w:bottom w:val="none" w:sz="0" w:space="0" w:color="auto"/>
                            <w:right w:val="none" w:sz="0" w:space="0" w:color="auto"/>
                          </w:divBdr>
                        </w:div>
                        <w:div w:id="1013611540">
                          <w:marLeft w:val="0"/>
                          <w:marRight w:val="750"/>
                          <w:marTop w:val="0"/>
                          <w:marBottom w:val="0"/>
                          <w:divBdr>
                            <w:top w:val="none" w:sz="0" w:space="0" w:color="auto"/>
                            <w:left w:val="none" w:sz="0" w:space="0" w:color="auto"/>
                            <w:bottom w:val="none" w:sz="0" w:space="0" w:color="auto"/>
                            <w:right w:val="none" w:sz="0" w:space="0" w:color="auto"/>
                          </w:divBdr>
                        </w:div>
                        <w:div w:id="841047731">
                          <w:marLeft w:val="0"/>
                          <w:marRight w:val="750"/>
                          <w:marTop w:val="0"/>
                          <w:marBottom w:val="0"/>
                          <w:divBdr>
                            <w:top w:val="none" w:sz="0" w:space="0" w:color="auto"/>
                            <w:left w:val="none" w:sz="0" w:space="0" w:color="auto"/>
                            <w:bottom w:val="none" w:sz="0" w:space="0" w:color="auto"/>
                            <w:right w:val="none" w:sz="0" w:space="0" w:color="auto"/>
                          </w:divBdr>
                        </w:div>
                        <w:div w:id="525799660">
                          <w:marLeft w:val="0"/>
                          <w:marRight w:val="750"/>
                          <w:marTop w:val="0"/>
                          <w:marBottom w:val="0"/>
                          <w:divBdr>
                            <w:top w:val="none" w:sz="0" w:space="0" w:color="auto"/>
                            <w:left w:val="none" w:sz="0" w:space="0" w:color="auto"/>
                            <w:bottom w:val="none" w:sz="0" w:space="0" w:color="auto"/>
                            <w:right w:val="none" w:sz="0" w:space="0" w:color="auto"/>
                          </w:divBdr>
                        </w:div>
                        <w:div w:id="794298354">
                          <w:marLeft w:val="0"/>
                          <w:marRight w:val="750"/>
                          <w:marTop w:val="0"/>
                          <w:marBottom w:val="0"/>
                          <w:divBdr>
                            <w:top w:val="none" w:sz="0" w:space="0" w:color="auto"/>
                            <w:left w:val="none" w:sz="0" w:space="0" w:color="auto"/>
                            <w:bottom w:val="none" w:sz="0" w:space="0" w:color="auto"/>
                            <w:right w:val="none" w:sz="0" w:space="0" w:color="auto"/>
                          </w:divBdr>
                        </w:div>
                        <w:div w:id="1461874457">
                          <w:marLeft w:val="0"/>
                          <w:marRight w:val="750"/>
                          <w:marTop w:val="0"/>
                          <w:marBottom w:val="0"/>
                          <w:divBdr>
                            <w:top w:val="none" w:sz="0" w:space="0" w:color="auto"/>
                            <w:left w:val="none" w:sz="0" w:space="0" w:color="auto"/>
                            <w:bottom w:val="none" w:sz="0" w:space="0" w:color="auto"/>
                            <w:right w:val="none" w:sz="0" w:space="0" w:color="auto"/>
                          </w:divBdr>
                        </w:div>
                        <w:div w:id="943997368">
                          <w:marLeft w:val="0"/>
                          <w:marRight w:val="750"/>
                          <w:marTop w:val="0"/>
                          <w:marBottom w:val="0"/>
                          <w:divBdr>
                            <w:top w:val="none" w:sz="0" w:space="0" w:color="auto"/>
                            <w:left w:val="none" w:sz="0" w:space="0" w:color="auto"/>
                            <w:bottom w:val="none" w:sz="0" w:space="0" w:color="auto"/>
                            <w:right w:val="none" w:sz="0" w:space="0" w:color="auto"/>
                          </w:divBdr>
                        </w:div>
                        <w:div w:id="1290629449">
                          <w:marLeft w:val="0"/>
                          <w:marRight w:val="750"/>
                          <w:marTop w:val="0"/>
                          <w:marBottom w:val="0"/>
                          <w:divBdr>
                            <w:top w:val="none" w:sz="0" w:space="0" w:color="auto"/>
                            <w:left w:val="none" w:sz="0" w:space="0" w:color="auto"/>
                            <w:bottom w:val="none" w:sz="0" w:space="0" w:color="auto"/>
                            <w:right w:val="none" w:sz="0" w:space="0" w:color="auto"/>
                          </w:divBdr>
                        </w:div>
                        <w:div w:id="595400978">
                          <w:marLeft w:val="0"/>
                          <w:marRight w:val="750"/>
                          <w:marTop w:val="0"/>
                          <w:marBottom w:val="0"/>
                          <w:divBdr>
                            <w:top w:val="none" w:sz="0" w:space="0" w:color="auto"/>
                            <w:left w:val="none" w:sz="0" w:space="0" w:color="auto"/>
                            <w:bottom w:val="none" w:sz="0" w:space="0" w:color="auto"/>
                            <w:right w:val="none" w:sz="0" w:space="0" w:color="auto"/>
                          </w:divBdr>
                        </w:div>
                        <w:div w:id="1209142898">
                          <w:marLeft w:val="0"/>
                          <w:marRight w:val="750"/>
                          <w:marTop w:val="0"/>
                          <w:marBottom w:val="0"/>
                          <w:divBdr>
                            <w:top w:val="none" w:sz="0" w:space="0" w:color="auto"/>
                            <w:left w:val="none" w:sz="0" w:space="0" w:color="auto"/>
                            <w:bottom w:val="none" w:sz="0" w:space="0" w:color="auto"/>
                            <w:right w:val="none" w:sz="0" w:space="0" w:color="auto"/>
                          </w:divBdr>
                        </w:div>
                        <w:div w:id="797256502">
                          <w:marLeft w:val="0"/>
                          <w:marRight w:val="750"/>
                          <w:marTop w:val="0"/>
                          <w:marBottom w:val="0"/>
                          <w:divBdr>
                            <w:top w:val="none" w:sz="0" w:space="0" w:color="auto"/>
                            <w:left w:val="none" w:sz="0" w:space="0" w:color="auto"/>
                            <w:bottom w:val="none" w:sz="0" w:space="0" w:color="auto"/>
                            <w:right w:val="none" w:sz="0" w:space="0" w:color="auto"/>
                          </w:divBdr>
                        </w:div>
                        <w:div w:id="1573811241">
                          <w:marLeft w:val="0"/>
                          <w:marRight w:val="750"/>
                          <w:marTop w:val="0"/>
                          <w:marBottom w:val="0"/>
                          <w:divBdr>
                            <w:top w:val="none" w:sz="0" w:space="0" w:color="auto"/>
                            <w:left w:val="none" w:sz="0" w:space="0" w:color="auto"/>
                            <w:bottom w:val="none" w:sz="0" w:space="0" w:color="auto"/>
                            <w:right w:val="none" w:sz="0" w:space="0" w:color="auto"/>
                          </w:divBdr>
                        </w:div>
                        <w:div w:id="1904289052">
                          <w:marLeft w:val="0"/>
                          <w:marRight w:val="750"/>
                          <w:marTop w:val="0"/>
                          <w:marBottom w:val="0"/>
                          <w:divBdr>
                            <w:top w:val="none" w:sz="0" w:space="0" w:color="auto"/>
                            <w:left w:val="none" w:sz="0" w:space="0" w:color="auto"/>
                            <w:bottom w:val="none" w:sz="0" w:space="0" w:color="auto"/>
                            <w:right w:val="none" w:sz="0" w:space="0" w:color="auto"/>
                          </w:divBdr>
                        </w:div>
                        <w:div w:id="1204561364">
                          <w:marLeft w:val="0"/>
                          <w:marRight w:val="750"/>
                          <w:marTop w:val="0"/>
                          <w:marBottom w:val="0"/>
                          <w:divBdr>
                            <w:top w:val="none" w:sz="0" w:space="0" w:color="auto"/>
                            <w:left w:val="none" w:sz="0" w:space="0" w:color="auto"/>
                            <w:bottom w:val="none" w:sz="0" w:space="0" w:color="auto"/>
                            <w:right w:val="none" w:sz="0" w:space="0" w:color="auto"/>
                          </w:divBdr>
                        </w:div>
                        <w:div w:id="1452479832">
                          <w:marLeft w:val="0"/>
                          <w:marRight w:val="750"/>
                          <w:marTop w:val="0"/>
                          <w:marBottom w:val="0"/>
                          <w:divBdr>
                            <w:top w:val="none" w:sz="0" w:space="0" w:color="auto"/>
                            <w:left w:val="none" w:sz="0" w:space="0" w:color="auto"/>
                            <w:bottom w:val="none" w:sz="0" w:space="0" w:color="auto"/>
                            <w:right w:val="none" w:sz="0" w:space="0" w:color="auto"/>
                          </w:divBdr>
                        </w:div>
                        <w:div w:id="1380978409">
                          <w:marLeft w:val="0"/>
                          <w:marRight w:val="750"/>
                          <w:marTop w:val="0"/>
                          <w:marBottom w:val="0"/>
                          <w:divBdr>
                            <w:top w:val="none" w:sz="0" w:space="0" w:color="auto"/>
                            <w:left w:val="none" w:sz="0" w:space="0" w:color="auto"/>
                            <w:bottom w:val="none" w:sz="0" w:space="0" w:color="auto"/>
                            <w:right w:val="none" w:sz="0" w:space="0" w:color="auto"/>
                          </w:divBdr>
                        </w:div>
                        <w:div w:id="382674839">
                          <w:marLeft w:val="0"/>
                          <w:marRight w:val="750"/>
                          <w:marTop w:val="0"/>
                          <w:marBottom w:val="0"/>
                          <w:divBdr>
                            <w:top w:val="none" w:sz="0" w:space="0" w:color="auto"/>
                            <w:left w:val="none" w:sz="0" w:space="0" w:color="auto"/>
                            <w:bottom w:val="none" w:sz="0" w:space="0" w:color="auto"/>
                            <w:right w:val="none" w:sz="0" w:space="0" w:color="auto"/>
                          </w:divBdr>
                        </w:div>
                        <w:div w:id="1509443777">
                          <w:marLeft w:val="0"/>
                          <w:marRight w:val="750"/>
                          <w:marTop w:val="0"/>
                          <w:marBottom w:val="0"/>
                          <w:divBdr>
                            <w:top w:val="none" w:sz="0" w:space="0" w:color="auto"/>
                            <w:left w:val="none" w:sz="0" w:space="0" w:color="auto"/>
                            <w:bottom w:val="none" w:sz="0" w:space="0" w:color="auto"/>
                            <w:right w:val="none" w:sz="0" w:space="0" w:color="auto"/>
                          </w:divBdr>
                        </w:div>
                        <w:div w:id="799224790">
                          <w:marLeft w:val="0"/>
                          <w:marRight w:val="750"/>
                          <w:marTop w:val="0"/>
                          <w:marBottom w:val="0"/>
                          <w:divBdr>
                            <w:top w:val="none" w:sz="0" w:space="0" w:color="auto"/>
                            <w:left w:val="none" w:sz="0" w:space="0" w:color="auto"/>
                            <w:bottom w:val="none" w:sz="0" w:space="0" w:color="auto"/>
                            <w:right w:val="none" w:sz="0" w:space="0" w:color="auto"/>
                          </w:divBdr>
                        </w:div>
                        <w:div w:id="490560278">
                          <w:marLeft w:val="0"/>
                          <w:marRight w:val="750"/>
                          <w:marTop w:val="0"/>
                          <w:marBottom w:val="0"/>
                          <w:divBdr>
                            <w:top w:val="none" w:sz="0" w:space="0" w:color="auto"/>
                            <w:left w:val="none" w:sz="0" w:space="0" w:color="auto"/>
                            <w:bottom w:val="none" w:sz="0" w:space="0" w:color="auto"/>
                            <w:right w:val="none" w:sz="0" w:space="0" w:color="auto"/>
                          </w:divBdr>
                        </w:div>
                        <w:div w:id="2083717954">
                          <w:marLeft w:val="0"/>
                          <w:marRight w:val="750"/>
                          <w:marTop w:val="0"/>
                          <w:marBottom w:val="0"/>
                          <w:divBdr>
                            <w:top w:val="none" w:sz="0" w:space="0" w:color="auto"/>
                            <w:left w:val="none" w:sz="0" w:space="0" w:color="auto"/>
                            <w:bottom w:val="none" w:sz="0" w:space="0" w:color="auto"/>
                            <w:right w:val="none" w:sz="0" w:space="0" w:color="auto"/>
                          </w:divBdr>
                        </w:div>
                        <w:div w:id="1995182654">
                          <w:marLeft w:val="0"/>
                          <w:marRight w:val="750"/>
                          <w:marTop w:val="0"/>
                          <w:marBottom w:val="0"/>
                          <w:divBdr>
                            <w:top w:val="none" w:sz="0" w:space="0" w:color="auto"/>
                            <w:left w:val="none" w:sz="0" w:space="0" w:color="auto"/>
                            <w:bottom w:val="none" w:sz="0" w:space="0" w:color="auto"/>
                            <w:right w:val="none" w:sz="0" w:space="0" w:color="auto"/>
                          </w:divBdr>
                        </w:div>
                        <w:div w:id="1896692939">
                          <w:marLeft w:val="0"/>
                          <w:marRight w:val="7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5416536">
      <w:bodyDiv w:val="1"/>
      <w:marLeft w:val="0"/>
      <w:marRight w:val="0"/>
      <w:marTop w:val="0"/>
      <w:marBottom w:val="0"/>
      <w:divBdr>
        <w:top w:val="none" w:sz="0" w:space="0" w:color="auto"/>
        <w:left w:val="none" w:sz="0" w:space="0" w:color="auto"/>
        <w:bottom w:val="none" w:sz="0" w:space="0" w:color="auto"/>
        <w:right w:val="none" w:sz="0" w:space="0" w:color="auto"/>
      </w:divBdr>
      <w:divsChild>
        <w:div w:id="707410559">
          <w:marLeft w:val="0"/>
          <w:marRight w:val="0"/>
          <w:marTop w:val="0"/>
          <w:marBottom w:val="0"/>
          <w:divBdr>
            <w:top w:val="none" w:sz="0" w:space="0" w:color="auto"/>
            <w:left w:val="none" w:sz="0" w:space="0" w:color="auto"/>
            <w:bottom w:val="none" w:sz="0" w:space="0" w:color="auto"/>
            <w:right w:val="none" w:sz="0" w:space="0" w:color="auto"/>
          </w:divBdr>
          <w:divsChild>
            <w:div w:id="2018727620">
              <w:marLeft w:val="0"/>
              <w:marRight w:val="0"/>
              <w:marTop w:val="0"/>
              <w:marBottom w:val="0"/>
              <w:divBdr>
                <w:top w:val="none" w:sz="0" w:space="0" w:color="auto"/>
                <w:left w:val="none" w:sz="0" w:space="0" w:color="auto"/>
                <w:bottom w:val="none" w:sz="0" w:space="0" w:color="auto"/>
                <w:right w:val="none" w:sz="0" w:space="0" w:color="auto"/>
              </w:divBdr>
              <w:divsChild>
                <w:div w:id="1426146824">
                  <w:marLeft w:val="0"/>
                  <w:marRight w:val="0"/>
                  <w:marTop w:val="0"/>
                  <w:marBottom w:val="0"/>
                  <w:divBdr>
                    <w:top w:val="none" w:sz="0" w:space="0" w:color="auto"/>
                    <w:left w:val="none" w:sz="0" w:space="0" w:color="auto"/>
                    <w:bottom w:val="none" w:sz="0" w:space="0" w:color="auto"/>
                    <w:right w:val="none" w:sz="0" w:space="0" w:color="auto"/>
                  </w:divBdr>
                  <w:divsChild>
                    <w:div w:id="1957327094">
                      <w:marLeft w:val="0"/>
                      <w:marRight w:val="0"/>
                      <w:marTop w:val="0"/>
                      <w:marBottom w:val="0"/>
                      <w:divBdr>
                        <w:top w:val="single" w:sz="6" w:space="0" w:color="F2F2F2"/>
                        <w:left w:val="none" w:sz="0" w:space="0" w:color="auto"/>
                        <w:bottom w:val="single" w:sz="6" w:space="0" w:color="F2F2F2"/>
                        <w:right w:val="none" w:sz="0" w:space="0" w:color="auto"/>
                      </w:divBdr>
                      <w:divsChild>
                        <w:div w:id="1861040700">
                          <w:marLeft w:val="0"/>
                          <w:marRight w:val="0"/>
                          <w:marTop w:val="0"/>
                          <w:marBottom w:val="0"/>
                          <w:divBdr>
                            <w:top w:val="none" w:sz="0" w:space="0" w:color="auto"/>
                            <w:left w:val="none" w:sz="0" w:space="0" w:color="auto"/>
                            <w:bottom w:val="none" w:sz="0" w:space="0" w:color="auto"/>
                            <w:right w:val="none" w:sz="0" w:space="0" w:color="auto"/>
                          </w:divBdr>
                        </w:div>
                      </w:divsChild>
                    </w:div>
                    <w:div w:id="1110736254">
                      <w:marLeft w:val="0"/>
                      <w:marRight w:val="300"/>
                      <w:marTop w:val="0"/>
                      <w:marBottom w:val="0"/>
                      <w:divBdr>
                        <w:top w:val="none" w:sz="0" w:space="0" w:color="auto"/>
                        <w:left w:val="none" w:sz="0" w:space="0" w:color="auto"/>
                        <w:bottom w:val="none" w:sz="0" w:space="0" w:color="auto"/>
                        <w:right w:val="none" w:sz="0" w:space="0" w:color="auto"/>
                      </w:divBdr>
                    </w:div>
                    <w:div w:id="1700929836">
                      <w:marLeft w:val="0"/>
                      <w:marRight w:val="300"/>
                      <w:marTop w:val="0"/>
                      <w:marBottom w:val="0"/>
                      <w:divBdr>
                        <w:top w:val="none" w:sz="0" w:space="0" w:color="auto"/>
                        <w:left w:val="none" w:sz="0" w:space="0" w:color="auto"/>
                        <w:bottom w:val="none" w:sz="0" w:space="0" w:color="auto"/>
                        <w:right w:val="none" w:sz="0" w:space="0" w:color="auto"/>
                      </w:divBdr>
                    </w:div>
                    <w:div w:id="862405229">
                      <w:marLeft w:val="0"/>
                      <w:marRight w:val="300"/>
                      <w:marTop w:val="0"/>
                      <w:marBottom w:val="0"/>
                      <w:divBdr>
                        <w:top w:val="none" w:sz="0" w:space="0" w:color="auto"/>
                        <w:left w:val="none" w:sz="0" w:space="0" w:color="auto"/>
                        <w:bottom w:val="none" w:sz="0" w:space="0" w:color="auto"/>
                        <w:right w:val="none" w:sz="0" w:space="0" w:color="auto"/>
                      </w:divBdr>
                    </w:div>
                    <w:div w:id="1935506159">
                      <w:marLeft w:val="0"/>
                      <w:marRight w:val="300"/>
                      <w:marTop w:val="0"/>
                      <w:marBottom w:val="0"/>
                      <w:divBdr>
                        <w:top w:val="none" w:sz="0" w:space="0" w:color="auto"/>
                        <w:left w:val="none" w:sz="0" w:space="0" w:color="auto"/>
                        <w:bottom w:val="none" w:sz="0" w:space="0" w:color="auto"/>
                        <w:right w:val="none" w:sz="0" w:space="0" w:color="auto"/>
                      </w:divBdr>
                    </w:div>
                    <w:div w:id="1769420404">
                      <w:marLeft w:val="0"/>
                      <w:marRight w:val="0"/>
                      <w:marTop w:val="0"/>
                      <w:marBottom w:val="0"/>
                      <w:divBdr>
                        <w:top w:val="none" w:sz="0" w:space="0" w:color="auto"/>
                        <w:left w:val="none" w:sz="0" w:space="0" w:color="auto"/>
                        <w:bottom w:val="none" w:sz="0" w:space="0" w:color="auto"/>
                        <w:right w:val="none" w:sz="0" w:space="0" w:color="auto"/>
                      </w:divBdr>
                      <w:divsChild>
                        <w:div w:id="246616889">
                          <w:marLeft w:val="0"/>
                          <w:marRight w:val="0"/>
                          <w:marTop w:val="225"/>
                          <w:marBottom w:val="225"/>
                          <w:divBdr>
                            <w:top w:val="none" w:sz="0" w:space="0" w:color="auto"/>
                            <w:left w:val="none" w:sz="0" w:space="0" w:color="auto"/>
                            <w:bottom w:val="none" w:sz="0" w:space="0" w:color="auto"/>
                            <w:right w:val="none" w:sz="0" w:space="0" w:color="auto"/>
                          </w:divBdr>
                          <w:divsChild>
                            <w:div w:id="1323314841">
                              <w:marLeft w:val="0"/>
                              <w:marRight w:val="0"/>
                              <w:marTop w:val="0"/>
                              <w:marBottom w:val="0"/>
                              <w:divBdr>
                                <w:top w:val="none" w:sz="0" w:space="0" w:color="auto"/>
                                <w:left w:val="none" w:sz="0" w:space="0" w:color="auto"/>
                                <w:bottom w:val="none" w:sz="0" w:space="0" w:color="auto"/>
                                <w:right w:val="none" w:sz="0" w:space="0" w:color="auto"/>
                              </w:divBdr>
                            </w:div>
                            <w:div w:id="1111364890">
                              <w:marLeft w:val="0"/>
                              <w:marRight w:val="0"/>
                              <w:marTop w:val="0"/>
                              <w:marBottom w:val="0"/>
                              <w:divBdr>
                                <w:top w:val="none" w:sz="0" w:space="0" w:color="auto"/>
                                <w:left w:val="none" w:sz="0" w:space="0" w:color="auto"/>
                                <w:bottom w:val="none" w:sz="0" w:space="0" w:color="auto"/>
                                <w:right w:val="none" w:sz="0" w:space="0" w:color="auto"/>
                              </w:divBdr>
                            </w:div>
                          </w:divsChild>
                        </w:div>
                        <w:div w:id="1474836817">
                          <w:marLeft w:val="0"/>
                          <w:marRight w:val="0"/>
                          <w:marTop w:val="450"/>
                          <w:marBottom w:val="450"/>
                          <w:divBdr>
                            <w:top w:val="none" w:sz="0" w:space="0" w:color="auto"/>
                            <w:left w:val="none" w:sz="0" w:space="0" w:color="auto"/>
                            <w:bottom w:val="none" w:sz="0" w:space="0" w:color="auto"/>
                            <w:right w:val="none" w:sz="0" w:space="0" w:color="auto"/>
                          </w:divBdr>
                          <w:divsChild>
                            <w:div w:id="896235871">
                              <w:marLeft w:val="0"/>
                              <w:marRight w:val="0"/>
                              <w:marTop w:val="0"/>
                              <w:marBottom w:val="0"/>
                              <w:divBdr>
                                <w:top w:val="none" w:sz="0" w:space="0" w:color="auto"/>
                                <w:left w:val="none" w:sz="0" w:space="0" w:color="auto"/>
                                <w:bottom w:val="none" w:sz="0" w:space="0" w:color="auto"/>
                                <w:right w:val="none" w:sz="0" w:space="0" w:color="auto"/>
                              </w:divBdr>
                              <w:divsChild>
                                <w:div w:id="172645637">
                                  <w:marLeft w:val="0"/>
                                  <w:marRight w:val="0"/>
                                  <w:marTop w:val="0"/>
                                  <w:marBottom w:val="0"/>
                                  <w:divBdr>
                                    <w:top w:val="none" w:sz="0" w:space="0" w:color="auto"/>
                                    <w:left w:val="none" w:sz="0" w:space="0" w:color="auto"/>
                                    <w:bottom w:val="none" w:sz="0" w:space="0" w:color="auto"/>
                                    <w:right w:val="none" w:sz="0" w:space="0" w:color="auto"/>
                                  </w:divBdr>
                                  <w:divsChild>
                                    <w:div w:id="835072934">
                                      <w:marLeft w:val="0"/>
                                      <w:marRight w:val="0"/>
                                      <w:marTop w:val="0"/>
                                      <w:marBottom w:val="0"/>
                                      <w:divBdr>
                                        <w:top w:val="none" w:sz="0" w:space="0" w:color="auto"/>
                                        <w:left w:val="none" w:sz="0" w:space="0" w:color="auto"/>
                                        <w:bottom w:val="none" w:sz="0" w:space="0" w:color="auto"/>
                                        <w:right w:val="none" w:sz="0" w:space="0" w:color="auto"/>
                                      </w:divBdr>
                                      <w:divsChild>
                                        <w:div w:id="1908414896">
                                          <w:marLeft w:val="0"/>
                                          <w:marRight w:val="0"/>
                                          <w:marTop w:val="0"/>
                                          <w:marBottom w:val="300"/>
                                          <w:divBdr>
                                            <w:top w:val="none" w:sz="0" w:space="15" w:color="auto"/>
                                            <w:left w:val="none" w:sz="0" w:space="0" w:color="auto"/>
                                            <w:bottom w:val="single" w:sz="6" w:space="8" w:color="auto"/>
                                            <w:right w:val="none" w:sz="0" w:space="0" w:color="auto"/>
                                          </w:divBdr>
                                        </w:div>
                                        <w:div w:id="13633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8680018">
                      <w:marLeft w:val="0"/>
                      <w:marRight w:val="0"/>
                      <w:marTop w:val="0"/>
                      <w:marBottom w:val="0"/>
                      <w:divBdr>
                        <w:top w:val="none" w:sz="0" w:space="0" w:color="auto"/>
                        <w:left w:val="none" w:sz="0" w:space="0" w:color="auto"/>
                        <w:bottom w:val="none" w:sz="0" w:space="0" w:color="auto"/>
                        <w:right w:val="none" w:sz="0" w:space="0" w:color="auto"/>
                      </w:divBdr>
                    </w:div>
                    <w:div w:id="538011606">
                      <w:marLeft w:val="0"/>
                      <w:marRight w:val="0"/>
                      <w:marTop w:val="0"/>
                      <w:marBottom w:val="0"/>
                      <w:divBdr>
                        <w:top w:val="none" w:sz="0" w:space="0" w:color="auto"/>
                        <w:left w:val="none" w:sz="0" w:space="0" w:color="auto"/>
                        <w:bottom w:val="none" w:sz="0" w:space="0" w:color="auto"/>
                        <w:right w:val="none" w:sz="0" w:space="0" w:color="auto"/>
                      </w:divBdr>
                      <w:divsChild>
                        <w:div w:id="916092054">
                          <w:marLeft w:val="0"/>
                          <w:marRight w:val="0"/>
                          <w:marTop w:val="0"/>
                          <w:marBottom w:val="0"/>
                          <w:divBdr>
                            <w:top w:val="none" w:sz="0" w:space="0" w:color="auto"/>
                            <w:left w:val="none" w:sz="0" w:space="0" w:color="auto"/>
                            <w:bottom w:val="none" w:sz="0" w:space="0" w:color="auto"/>
                            <w:right w:val="none" w:sz="0" w:space="0" w:color="auto"/>
                          </w:divBdr>
                        </w:div>
                      </w:divsChild>
                    </w:div>
                    <w:div w:id="318770783">
                      <w:marLeft w:val="0"/>
                      <w:marRight w:val="0"/>
                      <w:marTop w:val="0"/>
                      <w:marBottom w:val="0"/>
                      <w:divBdr>
                        <w:top w:val="none" w:sz="0" w:space="0" w:color="auto"/>
                        <w:left w:val="none" w:sz="0" w:space="0" w:color="auto"/>
                        <w:bottom w:val="none" w:sz="0" w:space="0" w:color="auto"/>
                        <w:right w:val="none" w:sz="0" w:space="0" w:color="auto"/>
                      </w:divBdr>
                      <w:divsChild>
                        <w:div w:id="167144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392417">
                  <w:marLeft w:val="0"/>
                  <w:marRight w:val="0"/>
                  <w:marTop w:val="0"/>
                  <w:marBottom w:val="0"/>
                  <w:divBdr>
                    <w:top w:val="none" w:sz="0" w:space="0" w:color="auto"/>
                    <w:left w:val="none" w:sz="0" w:space="0" w:color="auto"/>
                    <w:bottom w:val="none" w:sz="0" w:space="0" w:color="auto"/>
                    <w:right w:val="none" w:sz="0" w:space="0" w:color="auto"/>
                  </w:divBdr>
                  <w:divsChild>
                    <w:div w:id="522329105">
                      <w:marLeft w:val="0"/>
                      <w:marRight w:val="0"/>
                      <w:marTop w:val="0"/>
                      <w:marBottom w:val="0"/>
                      <w:divBdr>
                        <w:top w:val="none" w:sz="0" w:space="0" w:color="auto"/>
                        <w:left w:val="none" w:sz="0" w:space="0" w:color="auto"/>
                        <w:bottom w:val="none" w:sz="0" w:space="0" w:color="auto"/>
                        <w:right w:val="none" w:sz="0" w:space="0" w:color="auto"/>
                      </w:divBdr>
                      <w:divsChild>
                        <w:div w:id="98527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45923">
              <w:marLeft w:val="0"/>
              <w:marRight w:val="0"/>
              <w:marTop w:val="0"/>
              <w:marBottom w:val="0"/>
              <w:divBdr>
                <w:top w:val="none" w:sz="0" w:space="0" w:color="auto"/>
                <w:left w:val="none" w:sz="0" w:space="0" w:color="auto"/>
                <w:bottom w:val="none" w:sz="0" w:space="0" w:color="auto"/>
                <w:right w:val="none" w:sz="0" w:space="0" w:color="auto"/>
              </w:divBdr>
              <w:divsChild>
                <w:div w:id="293950926">
                  <w:marLeft w:val="0"/>
                  <w:marRight w:val="0"/>
                  <w:marTop w:val="0"/>
                  <w:marBottom w:val="0"/>
                  <w:divBdr>
                    <w:top w:val="none" w:sz="0" w:space="0" w:color="auto"/>
                    <w:left w:val="none" w:sz="0" w:space="0" w:color="auto"/>
                    <w:bottom w:val="none" w:sz="0" w:space="0" w:color="auto"/>
                    <w:right w:val="none" w:sz="0" w:space="0" w:color="auto"/>
                  </w:divBdr>
                  <w:divsChild>
                    <w:div w:id="1398698733">
                      <w:marLeft w:val="0"/>
                      <w:marRight w:val="0"/>
                      <w:marTop w:val="0"/>
                      <w:marBottom w:val="0"/>
                      <w:divBdr>
                        <w:top w:val="none" w:sz="0" w:space="0" w:color="auto"/>
                        <w:left w:val="none" w:sz="0" w:space="0" w:color="auto"/>
                        <w:bottom w:val="single" w:sz="6" w:space="0" w:color="F2F2F2"/>
                        <w:right w:val="none" w:sz="0" w:space="0" w:color="auto"/>
                      </w:divBdr>
                      <w:divsChild>
                        <w:div w:id="936214090">
                          <w:marLeft w:val="0"/>
                          <w:marRight w:val="0"/>
                          <w:marTop w:val="0"/>
                          <w:marBottom w:val="0"/>
                          <w:divBdr>
                            <w:top w:val="none" w:sz="0" w:space="0" w:color="auto"/>
                            <w:left w:val="none" w:sz="0" w:space="0" w:color="auto"/>
                            <w:bottom w:val="none" w:sz="0" w:space="0" w:color="auto"/>
                            <w:right w:val="none" w:sz="0" w:space="0" w:color="auto"/>
                          </w:divBdr>
                        </w:div>
                        <w:div w:id="888539209">
                          <w:marLeft w:val="0"/>
                          <w:marRight w:val="0"/>
                          <w:marTop w:val="0"/>
                          <w:marBottom w:val="0"/>
                          <w:divBdr>
                            <w:top w:val="none" w:sz="0" w:space="0" w:color="auto"/>
                            <w:left w:val="none" w:sz="0" w:space="0" w:color="auto"/>
                            <w:bottom w:val="none" w:sz="0" w:space="0" w:color="auto"/>
                            <w:right w:val="none" w:sz="0" w:space="0" w:color="auto"/>
                          </w:divBdr>
                          <w:divsChild>
                            <w:div w:id="462694317">
                              <w:marLeft w:val="0"/>
                              <w:marRight w:val="0"/>
                              <w:marTop w:val="0"/>
                              <w:marBottom w:val="0"/>
                              <w:divBdr>
                                <w:top w:val="none" w:sz="0" w:space="0" w:color="auto"/>
                                <w:left w:val="none" w:sz="0" w:space="0" w:color="auto"/>
                                <w:bottom w:val="none" w:sz="0" w:space="0" w:color="auto"/>
                                <w:right w:val="none" w:sz="0" w:space="0" w:color="auto"/>
                              </w:divBdr>
                            </w:div>
                            <w:div w:id="977689100">
                              <w:marLeft w:val="0"/>
                              <w:marRight w:val="0"/>
                              <w:marTop w:val="0"/>
                              <w:marBottom w:val="0"/>
                              <w:divBdr>
                                <w:top w:val="none" w:sz="0" w:space="0" w:color="auto"/>
                                <w:left w:val="none" w:sz="0" w:space="0" w:color="auto"/>
                                <w:bottom w:val="none" w:sz="0" w:space="0" w:color="auto"/>
                                <w:right w:val="none" w:sz="0" w:space="0" w:color="auto"/>
                              </w:divBdr>
                            </w:div>
                            <w:div w:id="2432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6795121">
                      <w:marLeft w:val="0"/>
                      <w:marRight w:val="0"/>
                      <w:marTop w:val="0"/>
                      <w:marBottom w:val="0"/>
                      <w:divBdr>
                        <w:top w:val="none" w:sz="0" w:space="0" w:color="auto"/>
                        <w:left w:val="none" w:sz="0" w:space="0" w:color="auto"/>
                        <w:bottom w:val="single" w:sz="6" w:space="0" w:color="F2F2F2"/>
                        <w:right w:val="none" w:sz="0" w:space="0" w:color="auto"/>
                      </w:divBdr>
                      <w:divsChild>
                        <w:div w:id="445195142">
                          <w:marLeft w:val="0"/>
                          <w:marRight w:val="0"/>
                          <w:marTop w:val="0"/>
                          <w:marBottom w:val="0"/>
                          <w:divBdr>
                            <w:top w:val="none" w:sz="0" w:space="0" w:color="auto"/>
                            <w:left w:val="none" w:sz="0" w:space="0" w:color="auto"/>
                            <w:bottom w:val="none" w:sz="0" w:space="0" w:color="auto"/>
                            <w:right w:val="none" w:sz="0" w:space="0" w:color="auto"/>
                          </w:divBdr>
                        </w:div>
                        <w:div w:id="395052685">
                          <w:marLeft w:val="0"/>
                          <w:marRight w:val="0"/>
                          <w:marTop w:val="0"/>
                          <w:marBottom w:val="0"/>
                          <w:divBdr>
                            <w:top w:val="none" w:sz="0" w:space="0" w:color="auto"/>
                            <w:left w:val="none" w:sz="0" w:space="0" w:color="auto"/>
                            <w:bottom w:val="none" w:sz="0" w:space="0" w:color="auto"/>
                            <w:right w:val="none" w:sz="0" w:space="0" w:color="auto"/>
                          </w:divBdr>
                        </w:div>
                      </w:divsChild>
                    </w:div>
                    <w:div w:id="128255197">
                      <w:marLeft w:val="0"/>
                      <w:marRight w:val="0"/>
                      <w:marTop w:val="0"/>
                      <w:marBottom w:val="0"/>
                      <w:divBdr>
                        <w:top w:val="none" w:sz="0" w:space="0" w:color="auto"/>
                        <w:left w:val="none" w:sz="0" w:space="0" w:color="auto"/>
                        <w:bottom w:val="single" w:sz="6" w:space="0" w:color="F2F2F2"/>
                        <w:right w:val="none" w:sz="0" w:space="0" w:color="auto"/>
                      </w:divBdr>
                      <w:divsChild>
                        <w:div w:id="512694147">
                          <w:marLeft w:val="0"/>
                          <w:marRight w:val="0"/>
                          <w:marTop w:val="0"/>
                          <w:marBottom w:val="0"/>
                          <w:divBdr>
                            <w:top w:val="none" w:sz="0" w:space="0" w:color="auto"/>
                            <w:left w:val="none" w:sz="0" w:space="0" w:color="auto"/>
                            <w:bottom w:val="none" w:sz="0" w:space="0" w:color="auto"/>
                            <w:right w:val="none" w:sz="0" w:space="0" w:color="auto"/>
                          </w:divBdr>
                        </w:div>
                        <w:div w:id="1856381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035618">
                  <w:marLeft w:val="0"/>
                  <w:marRight w:val="0"/>
                  <w:marTop w:val="0"/>
                  <w:marBottom w:val="0"/>
                  <w:divBdr>
                    <w:top w:val="none" w:sz="0" w:space="0" w:color="auto"/>
                    <w:left w:val="none" w:sz="0" w:space="0" w:color="auto"/>
                    <w:bottom w:val="none" w:sz="0" w:space="0" w:color="auto"/>
                    <w:right w:val="none" w:sz="0" w:space="0" w:color="auto"/>
                  </w:divBdr>
                </w:div>
                <w:div w:id="51827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stelvecchieditore.com/prodotto/ripensare-la-comunita/" TargetMode="External"/><Relationship Id="rId13" Type="http://schemas.openxmlformats.org/officeDocument/2006/relationships/hyperlink" Target="https://www.ilfattoquotidiano.it/blog/collaboratoregenerico/ptype/articoli/" TargetMode="External"/><Relationship Id="rId18" Type="http://schemas.openxmlformats.org/officeDocument/2006/relationships/hyperlink" Target="https://www.ilfattoquotidiano.it/blog/lvaletti/ptype/articoli/" TargetMode="External"/><Relationship Id="rId3" Type="http://schemas.openxmlformats.org/officeDocument/2006/relationships/settings" Target="settings.xml"/><Relationship Id="rId7" Type="http://schemas.openxmlformats.org/officeDocument/2006/relationships/hyperlink" Target="https://www.ilfattoquotidiano.it/2019/04/11/olavo-de-carvalho-ecco-chi-e-il-filosofo-guru-di-bolsonaro/5082761/" TargetMode="External"/><Relationship Id="rId12" Type="http://schemas.openxmlformats.org/officeDocument/2006/relationships/hyperlink" Target="https://www.ilfattoquotidiano.it/blog/magatti/ptype/articoli/" TargetMode="External"/><Relationship Id="rId17" Type="http://schemas.openxmlformats.org/officeDocument/2006/relationships/hyperlink" Target="https://www.studiogiochi.com/premio-archimede/" TargetMode="External"/><Relationship Id="rId2" Type="http://schemas.openxmlformats.org/officeDocument/2006/relationships/styles" Target="styles.xml"/><Relationship Id="rId16" Type="http://schemas.openxmlformats.org/officeDocument/2006/relationships/hyperlink" Target="http://web.quipo.it/scuolastrumentodipace/gradara_ludens.ht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amazon.it/Politica-della-caverna-Ricardo-Antunes/dp/8832827077" TargetMode="External"/><Relationship Id="rId11" Type="http://schemas.openxmlformats.org/officeDocument/2006/relationships/hyperlink" Target="https://www.ilfattoquotidiano.it/blog/eambrosi/ptype/articoli/" TargetMode="External"/><Relationship Id="rId5" Type="http://schemas.openxmlformats.org/officeDocument/2006/relationships/hyperlink" Target="https://www.ilfattoquotidiano.it/mondo/" TargetMode="External"/><Relationship Id="rId15" Type="http://schemas.openxmlformats.org/officeDocument/2006/relationships/hyperlink" Target="https://www.studiogiochi.com/attivita/festival-italiano-dei-giochi/" TargetMode="External"/><Relationship Id="rId10" Type="http://schemas.openxmlformats.org/officeDocument/2006/relationships/hyperlink" Target="https://www.ilfattoquotidiano.it/blog/collaboratoregenerico/ptype/articoli/"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ilfattoquotidiano.it/blog/gruccia/ptype/articoli/" TargetMode="External"/><Relationship Id="rId14" Type="http://schemas.openxmlformats.org/officeDocument/2006/relationships/hyperlink" Target="https://www.play-modena.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14</Pages>
  <Words>5291</Words>
  <Characters>30164</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BODOC</dc:creator>
  <cp:keywords/>
  <dc:description/>
  <cp:lastModifiedBy>ALICE BODOC</cp:lastModifiedBy>
  <cp:revision>11</cp:revision>
  <dcterms:created xsi:type="dcterms:W3CDTF">2021-02-14T14:29:00Z</dcterms:created>
  <dcterms:modified xsi:type="dcterms:W3CDTF">2021-11-06T15:03:00Z</dcterms:modified>
</cp:coreProperties>
</file>